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(0318300120826000283)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0318300120826000283-1-1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Славянск-на-Кубани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"СЛАВЯНСКАЯ ЦЕНТРАЛЬНАЯ РАЙОННАЯ БОЛЬНИЦА"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263234901331923490100102030013812244.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14.06.2026 23:58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организации централизованного сбора, временного хранения, и уничтожения медицинских отходов классов «Б» и «В», с усовершенствованием логистической схемы обращения с медицинскими отходами внутри ЛПУ согласно санитарно-эпидемиологическим правилам, требованиям и нормативам и оборудованием мест накопления отходов для безопасного хранения и накопления с поставкой вспомогательного оборудования для работ с эпидемиологически опасными отходами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600 000.00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221.34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ЕСТЕГНЕЕВА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Экономист 1 категории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Кузина Виктория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Кашевская Вера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детству и родовспоможению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Сильвестрова Евгения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Экономист 1 категории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Владыкина Лидия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Экономист 1 категории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Брагина Людмила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Казакова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Шеметова Анна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Аширова Наталья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детству и родовспоможению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Сильвестрова Евгения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08:57:20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ЕСТЕГНЕЕВА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Казакова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Шеметова Анна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Аширова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Сильвестрова Евгения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Кузина Виктория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00:E0:B9:7D:88:46:10:17:8A:1A:03:80:DD:1D:C9:6A:53, действителен с 15.01.2026 03:39:23 по 10.04.2027 03:39:23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Казакова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1D:6D:EF:27:CF:20:16:BE:E9:52:1F:A3:AD:1F:D5:D0, действителен с 07.08.2025 05:55:26 по 31.10.2026 05:55:26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Шеметова Анна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00:AF:CA:8A:CE:44:06:6E:14:ED:6A:77:0C:C2:EA:24:38, действителен с 22.12.2025 11:33:51 по 17.03.2027 11:33:51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10:30:13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Аширова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37:55:5F:BD:75:EA:FA:ED:C1:4B:13:E9:83:F0:60:57, действителен с 14.01.2026 11:45:41 по 09.04.2027 11:45:41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10:30:13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Сильвестрова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00:91:EC:52:43:2B:D8:A2:D7:C1:05:B2:86:7D:C8:48:FB, действителен с 27.06.2025 04:04:36 по 20.09.2026 04:04:36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10:30:13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Естегнеева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03:1E:9D:9D:DF:C8:24:B5:30:8D:03:4A:1E:2D:55:4D, действителен с 13.08.2025 07:51:34 по 06.11.2026 07:51:34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"СЛАВЯНСКАЯ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Кузина Виктория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00:E0:B9:7D:88:46:10:17:8A:1A:03:80:DD:1D:C9:6A:53, действителен с 15.01.2026 03:39:23 по 10.04.2027 03:39:23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