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(0319400003426000096)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0319400003426000096-1-1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Красноярск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"ЕНИСЕЙВОДХОЗ".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"ЕНИСЕЙВОДХОЗ"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261500802812724634300300910012932244.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12:32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тахографа с установкой и активацией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70 334.00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филиала "Енисейводхоз"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Яхонтова Мария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Кунгурцева Василина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Ильенко Валерия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Тамарская Людмила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Челнокова Александра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Давыдова Анастасия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08:08:30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56 994.00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Кунгурцева Василина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Тамарская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Челнокова Александра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Тамарская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18:54:D7:A3:56:C6:DC:6E:4D:11:14:63:0C:92:FB:AA, действителен с 12.08.2025 01:56:36 по 05.11.2026 01:56:36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06:14:07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Кунгурцева Васелина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41:65:54:8F:D6:42:75:0D:F1:78:4C:D6:0F:7B:C0:A6, действителен с 27.06.2025 07:42:28 по 20.09.2026 07:42:28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06:43:08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Челнокова Александра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00:BB:F1:7F:D0:7D:24:6D:E7:CF:2F:D5:B5:A2:AA:AA:3A, действителен с 02.07.2025 07:23:18 по 25.09.2026 07:23:18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07:03:17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Тамарская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18:54:D7:A3:56:C6:DC:6E:4D:11:14:63:0C:92:FB:AA, действителен с 12.08.2025 01:56:36 по 05.11.2026 01:56:36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