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(0318300466326000227)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0318300466326000227-1-1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263233300254423330100102060013250244.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10:30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тележек медицинских универсальных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506 900.00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Нахапетян Амалия Аршалуйсовна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Жукова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Кадацкая 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Радченко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17:15:12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506 900.00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506 900.00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Кадацкая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00:D2:ED:E8:CC:2F:AD:B1:5C:B4:A5:24:17:25:F0:1A:60, действителен с 29.12.2025 08:58:46 по 24.03.2027 08:58:46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16:05:31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Нахапетян Амалия Аршалуйсовна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00:97:8E:DE:A1:36:24:84:16:D7:E8:9E:0D:72:A7:CF:90, действителен с 28.11.2025 05:05:00 по 21.02.2027 05:05:00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16:06:03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00:88:B1:45:FC:69:21:D7:D3:98:A1:CD:77:77:79:1A:E6, действителен с 29.12.2025 08:30:52 по 24.03.2027 08:30:52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16:06:20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Кадацкая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00:D2:ED:E8:CC:2F:AD:B1:5C:B4:A5:24:17:25:F0:1A:60, действителен с 29.12.2025 08:58:46 по 24.03.2027 08:58:46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16:06:54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