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A9D" w:rsidRPr="00707C6F" w:rsidRDefault="008F3B4C" w:rsidP="00707C6F">
      <w:pPr>
        <w:keepNext/>
        <w:spacing w:after="0" w:line="240" w:lineRule="auto"/>
        <w:jc w:val="center"/>
        <w:rPr>
          <w:rFonts w:eastAsia="Times New Roman"/>
          <w:b/>
          <w:spacing w:val="20"/>
          <w:lang w:eastAsia="ru-RU"/>
        </w:rPr>
      </w:pPr>
      <w:r w:rsidRPr="00707C6F">
        <w:rPr>
          <w:rFonts w:eastAsia="Times New Roman"/>
          <w:b/>
          <w:spacing w:val="20"/>
          <w:lang w:eastAsia="ru-RU"/>
        </w:rPr>
        <w:t>ПРОТОКОЛ</w:t>
      </w:r>
    </w:p>
    <w:p w:rsidR="00B20A9D" w:rsidRPr="00707C6F" w:rsidRDefault="008F3B4C" w:rsidP="00707C6F">
      <w:pPr>
        <w:spacing w:after="0" w:line="240" w:lineRule="auto"/>
        <w:jc w:val="center"/>
        <w:rPr>
          <w:rFonts w:eastAsia="Times New Roman"/>
          <w:lang w:eastAsia="ru-RU"/>
        </w:rPr>
      </w:pPr>
      <w:r w:rsidRPr="00707C6F">
        <w:t>подведения итогов определения поставщика (подрядчика, исполнителя)</w:t>
      </w:r>
    </w:p>
    <w:p w:rsidR="00B20A9D" w:rsidRPr="00707C6F" w:rsidRDefault="008F3B4C" w:rsidP="00707C6F">
      <w:pPr>
        <w:spacing w:after="0" w:line="240" w:lineRule="auto"/>
        <w:jc w:val="center"/>
        <w:rPr>
          <w:rFonts w:eastAsia="Times New Roman"/>
          <w:lang w:eastAsia="ru-RU"/>
        </w:rPr>
      </w:pPr>
      <w:r w:rsidRPr="00707C6F">
        <w:rPr>
          <w:rFonts w:eastAsia="Times New Roman"/>
          <w:lang w:eastAsia="ru-RU"/>
        </w:rPr>
        <w:t>(0140600028026000072)</w:t>
      </w:r>
    </w:p>
    <w:p w:rsidR="00B20A9D" w:rsidRPr="00707C6F" w:rsidRDefault="00B20A9D" w:rsidP="00707C6F">
      <w:pPr>
        <w:spacing w:after="0" w:line="240" w:lineRule="auto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B20A9D" w:rsidRPr="00707C6F">
        <w:tc>
          <w:tcPr>
            <w:tcW w:w="3544" w:type="dxa"/>
            <w:noWrap/>
            <w:vAlign w:val="bottom"/>
          </w:tcPr>
          <w:p w:rsidR="00B20A9D" w:rsidRPr="00707C6F" w:rsidRDefault="008F3B4C" w:rsidP="00707C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707C6F"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noWrap/>
            <w:vAlign w:val="bottom"/>
          </w:tcPr>
          <w:p w:rsidR="00B20A9D" w:rsidRPr="00707C6F" w:rsidRDefault="00B20A9D" w:rsidP="00707C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B20A9D" w:rsidRPr="00707C6F" w:rsidRDefault="008F3B4C" w:rsidP="00707C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707C6F">
              <w:rPr>
                <w:rFonts w:cs="Times New Roman"/>
                <w:bCs/>
              </w:rPr>
              <w:t xml:space="preserve">№ </w:t>
            </w:r>
            <w:r w:rsidRPr="00707C6F">
              <w:rPr>
                <w:rFonts w:cs="Times New Roman"/>
                <w:lang w:eastAsia="ru-RU"/>
              </w:rPr>
              <w:t>0140600028026000072-1-1</w:t>
            </w:r>
          </w:p>
        </w:tc>
      </w:tr>
      <w:tr w:rsidR="00B20A9D" w:rsidRPr="00707C6F">
        <w:tc>
          <w:tcPr>
            <w:tcW w:w="10206" w:type="dxa"/>
            <w:gridSpan w:val="3"/>
            <w:noWrap/>
            <w:vAlign w:val="bottom"/>
          </w:tcPr>
          <w:p w:rsidR="00B20A9D" w:rsidRPr="00707C6F" w:rsidRDefault="008F3B4C" w:rsidP="00707C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707C6F">
              <w:rPr>
                <w:rFonts w:cs="Times New Roman"/>
                <w:lang w:eastAsia="ru-RU"/>
              </w:rPr>
              <w:t>Кировская обл, Оричевский р-н, Оричи пгт</w:t>
            </w:r>
          </w:p>
        </w:tc>
      </w:tr>
    </w:tbl>
    <w:p w:rsidR="00B20A9D" w:rsidRPr="00707C6F" w:rsidRDefault="00B20A9D" w:rsidP="00707C6F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</w:rPr>
      </w:pPr>
      <w:r w:rsidRPr="00707C6F">
        <w:rPr>
          <w:rFonts w:eastAsia="Times New Roman"/>
        </w:rPr>
        <w:t xml:space="preserve">Организатор: </w:t>
      </w:r>
      <w:r w:rsidRPr="00707C6F">
        <w:rPr>
          <w:rFonts w:eastAsia="Times New Roman"/>
        </w:rPr>
        <w:t>Заказчик МУНИЦИПАЛЬНОЕ КАЗЕННОЕ УЧРЕЖДЕНИЕ АДМИНИСТРАЦИЯ МУНИЦИПАЛЬНОГО ОБРАЗОВАНИЯ ОРИЧЕВСКИЙ МУНИЦИПАЛЬНЫЙ ОКРУГ КИРОВСКОЙ ОБЛАСТИ.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20A9D" w:rsidRPr="00707C6F">
        <w:tc>
          <w:tcPr>
            <w:tcW w:w="10093" w:type="dxa"/>
            <w:noWrap/>
            <w:vAlign w:val="center"/>
          </w:tcPr>
          <w:p w:rsidR="00B20A9D" w:rsidRPr="00707C6F" w:rsidRDefault="008F3B4C" w:rsidP="00707C6F">
            <w:pPr>
              <w:widowControl w:val="0"/>
              <w:ind w:firstLine="709"/>
              <w:jc w:val="both"/>
              <w:rPr>
                <w:rFonts w:eastAsia="Times New Roman"/>
                <w:sz w:val="22"/>
                <w:szCs w:val="22"/>
              </w:rPr>
            </w:pPr>
            <w:r w:rsidRPr="00707C6F">
              <w:rPr>
                <w:rFonts w:eastAsia="Times New Roman"/>
                <w:sz w:val="22"/>
                <w:szCs w:val="22"/>
              </w:rPr>
              <w:t xml:space="preserve">Заказчик(и): </w:t>
            </w:r>
            <w:r w:rsidRPr="00707C6F">
              <w:rPr>
                <w:rFonts w:eastAsia="Times New Roman"/>
                <w:sz w:val="22"/>
                <w:szCs w:val="22"/>
              </w:rPr>
              <w:t>МУНИЦИПАЛЬНОЕ КАЗЕННОЕ УЧРЕЖДЕНИЕ АДМИНИСТРАЦИЯ МУНИЦИПАЛЬНОГО ОБРАЗОВАНИЯ ОРИЧЕВСКИЙ МУНИЦИПАЛЬНЫЙ ОКРУГ КИРОВСКОЙ ОБЛАСТИ</w:t>
            </w:r>
          </w:p>
        </w:tc>
      </w:tr>
    </w:tbl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</w:pPr>
      <w:r w:rsidRPr="00707C6F">
        <w:t xml:space="preserve">Идентификационный код закупки: 263430000207743000100100830014391244. </w:t>
      </w:r>
    </w:p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</w:pPr>
      <w:r w:rsidRPr="00707C6F">
        <w:t>Извещение об осуществлении закупки размещено 28.07.2026 10:19</w:t>
      </w:r>
      <w:r w:rsidRPr="00707C6F">
        <w:t xml:space="preserve">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 w:rsidRPr="00707C6F">
        <w:rPr>
          <w:rFonts w:eastAsia="Times New Roman"/>
          <w:lang w:eastAsia="ru-RU"/>
        </w:rPr>
        <w:t>http</w:t>
      </w:r>
      <w:r w:rsidRPr="00707C6F">
        <w:rPr>
          <w:rFonts w:eastAsia="Times New Roman"/>
          <w:lang w:val="en-US"/>
        </w:rPr>
        <w:t>s</w:t>
      </w:r>
      <w:r w:rsidRPr="00707C6F">
        <w:rPr>
          <w:rFonts w:eastAsia="Times New Roman"/>
          <w:lang w:eastAsia="ru-RU"/>
        </w:rPr>
        <w:t>://44.fabrikant.ru</w:t>
      </w:r>
      <w:r w:rsidRPr="00707C6F">
        <w:t>.</w:t>
      </w:r>
    </w:p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</w:pPr>
      <w:r w:rsidRPr="00707C6F">
        <w:t>Наименование объекта зак</w:t>
      </w:r>
      <w:r w:rsidRPr="00707C6F">
        <w:t>упки: Текущий ремонт кровли многоквартирного дома по адресу: пгт Оричи,</w:t>
      </w:r>
      <w:r w:rsidR="00707C6F">
        <w:t xml:space="preserve"> </w:t>
      </w:r>
      <w:r w:rsidRPr="00707C6F">
        <w:t>ул. Гражданская, д.12а .</w:t>
      </w:r>
    </w:p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</w:pPr>
      <w:r w:rsidRPr="00707C6F">
        <w:t>Начальная (максимальная) цена контракта, руб.: 112 882.11</w:t>
      </w:r>
    </w:p>
    <w:p w:rsidR="00B20A9D" w:rsidRPr="00707C6F" w:rsidRDefault="008F3B4C" w:rsidP="00707C6F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</w:pPr>
      <w:r w:rsidRPr="00707C6F"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07C6F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07C6F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07C6F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07C6F">
              <w:rPr>
                <w:b/>
              </w:rPr>
              <w:t>Статус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глава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СМИРНОВ СЕРГЕЙ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Присутствует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заведующий отделом закупок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Филёва Елена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Присутствует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первый заместитель главы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Коваль Александр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Присутствует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заместитель главы администрации округа, начальник управления по вопросам жизнеобеспечения администрации Оричевского муниципал</w:t>
            </w:r>
            <w:r w:rsidRPr="00707C6F">
              <w:t>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Попова Лариса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Присутствует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заместитель главы администрации округа, начальник управления по работе с территориями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Федяева Светлана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Присутствует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заместитель главы администрации округа, начальник управления по социальным вопросам администрации Оричевского муниципального округа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Хмелева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Отсутствует</w:t>
            </w:r>
          </w:p>
        </w:tc>
      </w:tr>
      <w:tr w:rsidR="00B20A9D" w:rsidRPr="00707C6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lastRenderedPageBreak/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both"/>
            </w:pPr>
            <w:r w:rsidRPr="00707C6F">
              <w:t>консультант отдела закупок администрации Оричевского муниципальн</w:t>
            </w:r>
            <w:r w:rsidRPr="00707C6F">
              <w:t>ого округа, секретарь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Даровских Наталья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t>Отсутствует</w:t>
            </w:r>
          </w:p>
        </w:tc>
      </w:tr>
    </w:tbl>
    <w:p w:rsidR="00B20A9D" w:rsidRPr="00707C6F" w:rsidRDefault="008F3B4C" w:rsidP="00707C6F">
      <w:pPr>
        <w:widowControl w:val="0"/>
        <w:spacing w:after="0" w:line="240" w:lineRule="auto"/>
        <w:ind w:firstLine="709"/>
        <w:jc w:val="both"/>
      </w:pPr>
      <w:r w:rsidRPr="00707C6F">
        <w:t xml:space="preserve">Количество членов комиссии, присутствующих на заседании: 5. </w:t>
      </w:r>
      <w:r w:rsidRPr="00707C6F">
        <w:rPr>
          <w:rFonts w:eastAsia="Times New Roman"/>
          <w:lang w:eastAsia="ru-RU"/>
        </w:rPr>
        <w:t>Кворум имеется. Комиссия правомочна.</w:t>
      </w:r>
    </w:p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 w:rsidRPr="00707C6F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319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1885"/>
        <w:gridCol w:w="1511"/>
        <w:gridCol w:w="1140"/>
        <w:gridCol w:w="1743"/>
      </w:tblGrid>
      <w:tr w:rsidR="00B20A9D" w:rsidRPr="00707C6F" w:rsidTr="00707C6F">
        <w:trPr>
          <w:trHeight w:val="843"/>
        </w:trPr>
        <w:tc>
          <w:tcPr>
            <w:tcW w:w="1293" w:type="dxa"/>
            <w:noWrap/>
          </w:tcPr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707C6F">
              <w:rPr>
                <w:rFonts w:eastAsia="Times New Roman"/>
                <w:b/>
                <w:bCs/>
                <w:sz w:val="16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noWrap/>
          </w:tcPr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707C6F">
              <w:rPr>
                <w:rFonts w:eastAsia="Times New Roman"/>
                <w:b/>
                <w:bCs/>
                <w:sz w:val="16"/>
                <w:szCs w:val="22"/>
              </w:rPr>
              <w:t>Идентификационный номер заявки, присвоенный оператором,</w:t>
            </w:r>
          </w:p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707C6F">
              <w:rPr>
                <w:rFonts w:eastAsia="Times New Roman"/>
                <w:b/>
                <w:bCs/>
                <w:sz w:val="16"/>
                <w:szCs w:val="22"/>
              </w:rPr>
              <w:t>дата и вре</w:t>
            </w:r>
            <w:r w:rsidRPr="00707C6F">
              <w:rPr>
                <w:rFonts w:eastAsia="Times New Roman"/>
                <w:b/>
                <w:bCs/>
                <w:sz w:val="16"/>
                <w:szCs w:val="22"/>
              </w:rPr>
              <w:t>мя регистрации</w:t>
            </w:r>
          </w:p>
        </w:tc>
        <w:tc>
          <w:tcPr>
            <w:tcW w:w="1387" w:type="dxa"/>
            <w:noWrap/>
          </w:tcPr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707C6F">
              <w:rPr>
                <w:rFonts w:eastAsia="Times New Roman"/>
                <w:b/>
                <w:sz w:val="16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85" w:type="dxa"/>
            <w:noWrap/>
          </w:tcPr>
          <w:p w:rsidR="00B20A9D" w:rsidRPr="00707C6F" w:rsidRDefault="00B20A9D" w:rsidP="00707C6F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</w:p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707C6F">
              <w:rPr>
                <w:rFonts w:eastAsia="Times New Roman"/>
                <w:b/>
                <w:sz w:val="16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noWrap/>
          </w:tcPr>
          <w:p w:rsidR="00B20A9D" w:rsidRPr="00707C6F" w:rsidRDefault="00B20A9D" w:rsidP="00707C6F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</w:p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bCs/>
                <w:sz w:val="16"/>
                <w:szCs w:val="22"/>
              </w:rPr>
            </w:pPr>
            <w:r w:rsidRPr="00707C6F">
              <w:rPr>
                <w:rFonts w:eastAsia="Times New Roman"/>
                <w:b/>
                <w:sz w:val="16"/>
                <w:szCs w:val="22"/>
              </w:rPr>
              <w:t>Предложение о цене, руб.</w:t>
            </w:r>
          </w:p>
        </w:tc>
        <w:tc>
          <w:tcPr>
            <w:tcW w:w="1140" w:type="dxa"/>
            <w:noWrap/>
          </w:tcPr>
          <w:p w:rsidR="00B20A9D" w:rsidRPr="00707C6F" w:rsidRDefault="00B20A9D" w:rsidP="00707C6F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</w:p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  <w:r w:rsidRPr="00707C6F">
              <w:rPr>
                <w:rFonts w:eastAsia="Times New Roman"/>
                <w:b/>
                <w:sz w:val="16"/>
                <w:szCs w:val="22"/>
              </w:rPr>
              <w:t>Снижение цены, %</w:t>
            </w:r>
          </w:p>
        </w:tc>
        <w:tc>
          <w:tcPr>
            <w:tcW w:w="1743" w:type="dxa"/>
            <w:noWrap/>
          </w:tcPr>
          <w:p w:rsidR="00B20A9D" w:rsidRPr="00707C6F" w:rsidRDefault="008F3B4C" w:rsidP="00707C6F">
            <w:pPr>
              <w:jc w:val="center"/>
              <w:rPr>
                <w:rFonts w:eastAsia="Times New Roman"/>
                <w:b/>
                <w:sz w:val="16"/>
                <w:szCs w:val="22"/>
              </w:rPr>
            </w:pPr>
            <w:r w:rsidRPr="00707C6F">
              <w:rPr>
                <w:rFonts w:eastAsia="Times New Roman"/>
                <w:b/>
                <w:sz w:val="16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20A9D" w:rsidRPr="00707C6F" w:rsidTr="00707C6F">
        <w:trPr>
          <w:trHeight w:val="504"/>
        </w:trPr>
        <w:tc>
          <w:tcPr>
            <w:tcW w:w="1293" w:type="dxa"/>
            <w:noWrap/>
            <w:vAlign w:val="center"/>
          </w:tcPr>
          <w:p w:rsidR="00B20A9D" w:rsidRPr="00707C6F" w:rsidRDefault="008F3B4C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07C6F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noWrap/>
            <w:vAlign w:val="center"/>
          </w:tcPr>
          <w:p w:rsidR="00B20A9D" w:rsidRPr="00707C6F" w:rsidRDefault="008F3B4C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07C6F">
              <w:rPr>
                <w:rFonts w:eastAsia="Times New Roman"/>
                <w:sz w:val="22"/>
                <w:szCs w:val="22"/>
              </w:rPr>
              <w:t>1</w:t>
            </w:r>
          </w:p>
          <w:p w:rsidR="00B20A9D" w:rsidRPr="00707C6F" w:rsidRDefault="008F3B4C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07C6F">
              <w:rPr>
                <w:rFonts w:eastAsia="Times New Roman"/>
                <w:sz w:val="22"/>
                <w:szCs w:val="22"/>
              </w:rPr>
              <w:t>30.07.2026 13:09:31 (MSK+00:00)</w:t>
            </w:r>
          </w:p>
        </w:tc>
        <w:tc>
          <w:tcPr>
            <w:tcW w:w="1387" w:type="dxa"/>
            <w:noWrap/>
            <w:vAlign w:val="center"/>
          </w:tcPr>
          <w:p w:rsidR="00B20A9D" w:rsidRPr="00707C6F" w:rsidRDefault="008F3B4C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07C6F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85" w:type="dxa"/>
            <w:noWrap/>
            <w:vAlign w:val="center"/>
          </w:tcPr>
          <w:p w:rsidR="00B20A9D" w:rsidRPr="00707C6F" w:rsidRDefault="00B20A9D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noWrap/>
            <w:vAlign w:val="center"/>
          </w:tcPr>
          <w:p w:rsidR="00B20A9D" w:rsidRPr="00707C6F" w:rsidRDefault="008F3B4C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07C6F">
              <w:rPr>
                <w:sz w:val="22"/>
                <w:szCs w:val="22"/>
              </w:rPr>
              <w:t>110 000.00</w:t>
            </w:r>
          </w:p>
        </w:tc>
        <w:tc>
          <w:tcPr>
            <w:tcW w:w="1140" w:type="dxa"/>
            <w:noWrap/>
            <w:vAlign w:val="center"/>
          </w:tcPr>
          <w:p w:rsidR="00B20A9D" w:rsidRPr="00707C6F" w:rsidRDefault="008F3B4C" w:rsidP="00707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07C6F">
              <w:rPr>
                <w:sz w:val="22"/>
                <w:szCs w:val="22"/>
              </w:rPr>
              <w:t>- 2.55 %</w:t>
            </w:r>
          </w:p>
        </w:tc>
        <w:tc>
          <w:tcPr>
            <w:tcW w:w="1743" w:type="dxa"/>
            <w:noWrap/>
            <w:vAlign w:val="center"/>
          </w:tcPr>
          <w:p w:rsidR="00B20A9D" w:rsidRPr="00707C6F" w:rsidRDefault="008F3B4C" w:rsidP="00707C6F">
            <w:pPr>
              <w:jc w:val="center"/>
              <w:rPr>
                <w:sz w:val="22"/>
                <w:szCs w:val="22"/>
              </w:rPr>
            </w:pPr>
            <w:r w:rsidRPr="00707C6F">
              <w:rPr>
                <w:sz w:val="22"/>
                <w:szCs w:val="22"/>
              </w:rPr>
              <w:t>1</w:t>
            </w:r>
          </w:p>
        </w:tc>
      </w:tr>
    </w:tbl>
    <w:p w:rsidR="00B20A9D" w:rsidRPr="00707C6F" w:rsidRDefault="008F3B4C" w:rsidP="00707C6F">
      <w:pPr>
        <w:pStyle w:val="af4"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 w:rsidRPr="00707C6F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B20A9D" w:rsidRPr="00707C6F">
        <w:trPr>
          <w:trHeight w:val="491"/>
        </w:trPr>
        <w:tc>
          <w:tcPr>
            <w:tcW w:w="4819" w:type="dxa"/>
            <w:vMerge w:val="restart"/>
            <w:noWrap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20A9D" w:rsidRPr="00707C6F" w:rsidRDefault="008F3B4C" w:rsidP="00707C6F">
            <w:pPr>
              <w:spacing w:after="0" w:line="240" w:lineRule="auto"/>
              <w:jc w:val="center"/>
            </w:pPr>
            <w:r w:rsidRPr="00707C6F">
              <w:rPr>
                <w:b/>
                <w:bCs/>
              </w:rPr>
              <w:t>Решение о соответст</w:t>
            </w:r>
            <w:r w:rsidRPr="00707C6F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20A9D" w:rsidRPr="00707C6F"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20A9D" w:rsidRPr="00707C6F" w:rsidRDefault="00B20A9D" w:rsidP="00707C6F">
            <w:pPr>
              <w:spacing w:after="0" w:line="240" w:lineRule="auto"/>
            </w:pPr>
          </w:p>
        </w:tc>
      </w:tr>
      <w:tr w:rsidR="00B20A9D" w:rsidRPr="00707C6F"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СМИРНОВ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 xml:space="preserve">Соответствует </w:t>
            </w:r>
          </w:p>
        </w:tc>
      </w:tr>
      <w:tr w:rsidR="00B20A9D" w:rsidRPr="00707C6F"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Филёва Елена Павловна</w:t>
            </w:r>
          </w:p>
        </w:tc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 xml:space="preserve">Соответствует </w:t>
            </w:r>
          </w:p>
        </w:tc>
      </w:tr>
      <w:tr w:rsidR="00B20A9D" w:rsidRPr="00707C6F"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Коваль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 xml:space="preserve">Соответствует </w:t>
            </w:r>
          </w:p>
        </w:tc>
      </w:tr>
      <w:tr w:rsidR="00B20A9D" w:rsidRPr="00707C6F"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Попова Лариса Ивановна</w:t>
            </w:r>
          </w:p>
        </w:tc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 xml:space="preserve">Соответствует </w:t>
            </w:r>
          </w:p>
        </w:tc>
      </w:tr>
      <w:tr w:rsidR="00B20A9D" w:rsidRPr="00707C6F"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>Федяева Светлана Николаевна</w:t>
            </w:r>
          </w:p>
        </w:tc>
        <w:tc>
          <w:tcPr>
            <w:tcW w:w="4819" w:type="dxa"/>
            <w:noWrap/>
            <w:vAlign w:val="center"/>
          </w:tcPr>
          <w:p w:rsidR="00B20A9D" w:rsidRPr="00707C6F" w:rsidRDefault="008F3B4C" w:rsidP="00707C6F">
            <w:pPr>
              <w:spacing w:after="0" w:line="240" w:lineRule="auto"/>
            </w:pPr>
            <w:r w:rsidRPr="00707C6F">
              <w:t xml:space="preserve">Соответствует </w:t>
            </w:r>
          </w:p>
        </w:tc>
      </w:tr>
    </w:tbl>
    <w:p w:rsidR="00B20A9D" w:rsidRPr="00707C6F" w:rsidRDefault="008F3B4C" w:rsidP="00707C6F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 w:rsidRPr="00707C6F"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</w:t>
      </w:r>
      <w:r w:rsidRPr="00707C6F">
        <w:rPr>
          <w:rFonts w:eastAsia="Times New Roman"/>
          <w:lang w:eastAsia="ru-RU"/>
        </w:rPr>
        <w:t>исполнителя) по электронному запросу котировок признается несостоявшимся.</w:t>
      </w:r>
    </w:p>
    <w:p w:rsidR="00B20A9D" w:rsidRPr="00707C6F" w:rsidRDefault="008F3B4C" w:rsidP="00707C6F">
      <w:pPr>
        <w:pStyle w:val="af4"/>
        <w:keepNext/>
        <w:widowControl w:val="0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 w:rsidRPr="00707C6F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="00707C6F">
        <w:rPr>
          <w:rFonts w:eastAsia="Times New Roman"/>
          <w:lang w:eastAsia="ru-RU"/>
        </w:rPr>
        <w:t xml:space="preserve"> </w:t>
      </w:r>
      <w:r w:rsidRPr="00707C6F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</w:t>
      </w:r>
      <w:r w:rsidRPr="00707C6F">
        <w:rPr>
          <w:rFonts w:eastAsia="Times New Roman"/>
          <w:lang w:eastAsia="ru-RU"/>
        </w:rPr>
        <w:t>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</w:t>
      </w:r>
      <w:r w:rsidRPr="00707C6F">
        <w:rPr>
          <w:rFonts w:eastAsia="Times New Roman"/>
          <w:lang w:eastAsia="ru-RU"/>
        </w:rPr>
        <w:t>щен на сайте электронной торговой площадки «Фабрикант» по адресу в сети «Интернет»: http</w:t>
      </w:r>
      <w:r w:rsidRPr="00707C6F">
        <w:rPr>
          <w:rFonts w:eastAsia="Times New Roman"/>
          <w:lang w:val="en-US"/>
        </w:rPr>
        <w:t>s</w:t>
      </w:r>
      <w:r w:rsidRPr="00707C6F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B20A9D" w:rsidRPr="00707C6F" w:rsidRDefault="00B20A9D" w:rsidP="00707C6F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79:AB:54:4F:BE:13:4A:41:D6:95:F3:61:E0:49:28:E3, действителен с 25.12.2025 13:42:34 по 20.03.2027 13:42:34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11:45:21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Филёва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70:B2:58:E2:13:D7:2A:E4:B8:BC:A7:69:A8:25:C1:FE, действителен с 14.01.2026 09:30:42 по 09.04.2027 09:30:42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11:45:23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Коваль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00:82:C4:4F:37:AA:72:31:2C:45:B6:B8:78:D1:45:C4:09, действителен с 15.01.2026 10:48:01 по 10.04.2027 10:48:01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11:45:23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Лариса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00:B7:D6:93:76:E8:AB:92:B7:62:83:CA:4B:F8:DB:04:01, действителен с 15.01.2026 09:01:28 по 10.04.2027 09:01:28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11:45:24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Федяева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49:86:18:EE:34:7E:8A:C4:FD:E1:0A:7D:F7:9B:A0:58, действителен с 21.01.2026 11:03:15 по 16.04.2027 11:03:15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11:45:24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Филёва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70:B2:58:E2:13:D7:2A:E4:B8:BC:A7:69:A8:25:C1:FE, действителен с 14.01.2026 09:30:42 по 09.04.2027 09:30:42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11:46:14 МСК</w:t>
      </w:r>
    </w:p>
    <w:sectPr w:rsidR="00B20A9D" w:rsidRPr="00707C6F" w:rsidSect="00B20A9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B4C" w:rsidRDefault="008F3B4C">
      <w:pPr>
        <w:spacing w:after="0" w:line="240" w:lineRule="auto"/>
      </w:pPr>
      <w:r>
        <w:separator/>
      </w:r>
    </w:p>
  </w:endnote>
  <w:endnote w:type="continuationSeparator" w:id="1">
    <w:p w:rsidR="008F3B4C" w:rsidRDefault="008F3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B4C" w:rsidRDefault="008F3B4C">
      <w:pPr>
        <w:spacing w:after="0" w:line="240" w:lineRule="auto"/>
      </w:pPr>
      <w:r>
        <w:separator/>
      </w:r>
    </w:p>
  </w:footnote>
  <w:footnote w:type="continuationSeparator" w:id="1">
    <w:p w:rsidR="008F3B4C" w:rsidRDefault="008F3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654A4"/>
    <w:multiLevelType w:val="hybridMultilevel"/>
    <w:tmpl w:val="DBACF3F0"/>
    <w:lvl w:ilvl="0" w:tplc="DC2E8F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E0AD48A">
      <w:start w:val="1"/>
      <w:numFmt w:val="lowerLetter"/>
      <w:lvlText w:val="%2."/>
      <w:lvlJc w:val="left"/>
      <w:pPr>
        <w:ind w:left="1440" w:hanging="360"/>
      </w:pPr>
    </w:lvl>
    <w:lvl w:ilvl="2" w:tplc="58D69748">
      <w:start w:val="1"/>
      <w:numFmt w:val="lowerRoman"/>
      <w:lvlText w:val="%3."/>
      <w:lvlJc w:val="right"/>
      <w:pPr>
        <w:ind w:left="2160" w:hanging="180"/>
      </w:pPr>
    </w:lvl>
    <w:lvl w:ilvl="3" w:tplc="1E6A1C56">
      <w:start w:val="1"/>
      <w:numFmt w:val="decimal"/>
      <w:lvlText w:val="%4."/>
      <w:lvlJc w:val="left"/>
      <w:pPr>
        <w:ind w:left="2880" w:hanging="360"/>
      </w:pPr>
    </w:lvl>
    <w:lvl w:ilvl="4" w:tplc="95009338">
      <w:start w:val="1"/>
      <w:numFmt w:val="lowerLetter"/>
      <w:lvlText w:val="%5."/>
      <w:lvlJc w:val="left"/>
      <w:pPr>
        <w:ind w:left="3600" w:hanging="360"/>
      </w:pPr>
    </w:lvl>
    <w:lvl w:ilvl="5" w:tplc="757446D4">
      <w:start w:val="1"/>
      <w:numFmt w:val="lowerRoman"/>
      <w:lvlText w:val="%6."/>
      <w:lvlJc w:val="right"/>
      <w:pPr>
        <w:ind w:left="4320" w:hanging="180"/>
      </w:pPr>
    </w:lvl>
    <w:lvl w:ilvl="6" w:tplc="91FE5DAC">
      <w:start w:val="1"/>
      <w:numFmt w:val="decimal"/>
      <w:lvlText w:val="%7."/>
      <w:lvlJc w:val="left"/>
      <w:pPr>
        <w:ind w:left="5040" w:hanging="360"/>
      </w:pPr>
    </w:lvl>
    <w:lvl w:ilvl="7" w:tplc="040A71E4">
      <w:start w:val="1"/>
      <w:numFmt w:val="lowerLetter"/>
      <w:lvlText w:val="%8."/>
      <w:lvlJc w:val="left"/>
      <w:pPr>
        <w:ind w:left="5760" w:hanging="360"/>
      </w:pPr>
    </w:lvl>
    <w:lvl w:ilvl="8" w:tplc="C4D84E0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671D0"/>
    <w:multiLevelType w:val="hybridMultilevel"/>
    <w:tmpl w:val="F13E9990"/>
    <w:numStyleLink w:val="1"/>
  </w:abstractNum>
  <w:abstractNum w:abstractNumId="2">
    <w:nsid w:val="2A6769D3"/>
    <w:multiLevelType w:val="hybridMultilevel"/>
    <w:tmpl w:val="1456748C"/>
    <w:lvl w:ilvl="0" w:tplc="A6BCEF16">
      <w:start w:val="1"/>
      <w:numFmt w:val="decimal"/>
      <w:lvlText w:val="%1."/>
      <w:lvlJc w:val="left"/>
      <w:pPr>
        <w:ind w:left="720" w:hanging="360"/>
      </w:pPr>
    </w:lvl>
    <w:lvl w:ilvl="1" w:tplc="A84C09A4">
      <w:start w:val="1"/>
      <w:numFmt w:val="lowerLetter"/>
      <w:lvlText w:val="%2."/>
      <w:lvlJc w:val="left"/>
      <w:pPr>
        <w:ind w:left="1440" w:hanging="360"/>
      </w:pPr>
    </w:lvl>
    <w:lvl w:ilvl="2" w:tplc="128CC368">
      <w:start w:val="1"/>
      <w:numFmt w:val="lowerRoman"/>
      <w:lvlText w:val="%3."/>
      <w:lvlJc w:val="right"/>
      <w:pPr>
        <w:ind w:left="2160" w:hanging="180"/>
      </w:pPr>
    </w:lvl>
    <w:lvl w:ilvl="3" w:tplc="FD6A5044">
      <w:start w:val="1"/>
      <w:numFmt w:val="decimal"/>
      <w:lvlText w:val="%4."/>
      <w:lvlJc w:val="left"/>
      <w:pPr>
        <w:ind w:left="2880" w:hanging="360"/>
      </w:pPr>
    </w:lvl>
    <w:lvl w:ilvl="4" w:tplc="BAACC950">
      <w:start w:val="1"/>
      <w:numFmt w:val="lowerLetter"/>
      <w:lvlText w:val="%5."/>
      <w:lvlJc w:val="left"/>
      <w:pPr>
        <w:ind w:left="3600" w:hanging="360"/>
      </w:pPr>
    </w:lvl>
    <w:lvl w:ilvl="5" w:tplc="8A484F0A">
      <w:start w:val="1"/>
      <w:numFmt w:val="lowerRoman"/>
      <w:lvlText w:val="%6."/>
      <w:lvlJc w:val="right"/>
      <w:pPr>
        <w:ind w:left="4320" w:hanging="180"/>
      </w:pPr>
    </w:lvl>
    <w:lvl w:ilvl="6" w:tplc="AF3406DE">
      <w:start w:val="1"/>
      <w:numFmt w:val="decimal"/>
      <w:lvlText w:val="%7."/>
      <w:lvlJc w:val="left"/>
      <w:pPr>
        <w:ind w:left="5040" w:hanging="360"/>
      </w:pPr>
    </w:lvl>
    <w:lvl w:ilvl="7" w:tplc="D30289E0">
      <w:start w:val="1"/>
      <w:numFmt w:val="lowerLetter"/>
      <w:lvlText w:val="%8."/>
      <w:lvlJc w:val="left"/>
      <w:pPr>
        <w:ind w:left="5760" w:hanging="360"/>
      </w:pPr>
    </w:lvl>
    <w:lvl w:ilvl="8" w:tplc="EFB46B8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95BE6"/>
    <w:multiLevelType w:val="hybridMultilevel"/>
    <w:tmpl w:val="BB24F3C2"/>
    <w:lvl w:ilvl="0" w:tplc="E4A06B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A673AE">
      <w:start w:val="1"/>
      <w:numFmt w:val="lowerLetter"/>
      <w:lvlText w:val="%2."/>
      <w:lvlJc w:val="left"/>
      <w:pPr>
        <w:ind w:left="1440" w:hanging="360"/>
      </w:pPr>
    </w:lvl>
    <w:lvl w:ilvl="2" w:tplc="5BEE562E">
      <w:start w:val="1"/>
      <w:numFmt w:val="lowerRoman"/>
      <w:lvlText w:val="%3."/>
      <w:lvlJc w:val="right"/>
      <w:pPr>
        <w:ind w:left="2160" w:hanging="180"/>
      </w:pPr>
    </w:lvl>
    <w:lvl w:ilvl="3" w:tplc="B0B470FA">
      <w:start w:val="1"/>
      <w:numFmt w:val="decimal"/>
      <w:lvlText w:val="%4."/>
      <w:lvlJc w:val="left"/>
      <w:pPr>
        <w:ind w:left="2880" w:hanging="360"/>
      </w:pPr>
    </w:lvl>
    <w:lvl w:ilvl="4" w:tplc="9CC83486">
      <w:start w:val="1"/>
      <w:numFmt w:val="lowerLetter"/>
      <w:lvlText w:val="%5."/>
      <w:lvlJc w:val="left"/>
      <w:pPr>
        <w:ind w:left="3600" w:hanging="360"/>
      </w:pPr>
    </w:lvl>
    <w:lvl w:ilvl="5" w:tplc="5992AC82">
      <w:start w:val="1"/>
      <w:numFmt w:val="lowerRoman"/>
      <w:lvlText w:val="%6."/>
      <w:lvlJc w:val="right"/>
      <w:pPr>
        <w:ind w:left="4320" w:hanging="180"/>
      </w:pPr>
    </w:lvl>
    <w:lvl w:ilvl="6" w:tplc="717C3672">
      <w:start w:val="1"/>
      <w:numFmt w:val="decimal"/>
      <w:lvlText w:val="%7."/>
      <w:lvlJc w:val="left"/>
      <w:pPr>
        <w:ind w:left="5040" w:hanging="360"/>
      </w:pPr>
    </w:lvl>
    <w:lvl w:ilvl="7" w:tplc="1C069BC2">
      <w:start w:val="1"/>
      <w:numFmt w:val="lowerLetter"/>
      <w:lvlText w:val="%8."/>
      <w:lvlJc w:val="left"/>
      <w:pPr>
        <w:ind w:left="5760" w:hanging="360"/>
      </w:pPr>
    </w:lvl>
    <w:lvl w:ilvl="8" w:tplc="CB60BCA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1D1748"/>
    <w:multiLevelType w:val="hybridMultilevel"/>
    <w:tmpl w:val="D4B47820"/>
    <w:lvl w:ilvl="0" w:tplc="E11A1C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93034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107E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70220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BD277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766DA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FE6CA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3B871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9DCD1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36B4A81"/>
    <w:multiLevelType w:val="hybridMultilevel"/>
    <w:tmpl w:val="F13E9990"/>
    <w:styleLink w:val="1"/>
    <w:lvl w:ilvl="0" w:tplc="C53AF83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D4AC0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F1625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1D86E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68465B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DF0D22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5812E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D221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1B8DEA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43178CC"/>
    <w:multiLevelType w:val="hybridMultilevel"/>
    <w:tmpl w:val="E6722778"/>
    <w:lvl w:ilvl="0" w:tplc="7D20AF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5D4181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62C03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6A2D9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07A873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8F4E87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77AE0B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8D26B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624DF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D901064"/>
    <w:multiLevelType w:val="hybridMultilevel"/>
    <w:tmpl w:val="18A84B0C"/>
    <w:lvl w:ilvl="0" w:tplc="957A17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7946678">
      <w:start w:val="1"/>
      <w:numFmt w:val="lowerLetter"/>
      <w:lvlText w:val="%2."/>
      <w:lvlJc w:val="left"/>
      <w:pPr>
        <w:ind w:left="1440" w:hanging="360"/>
      </w:pPr>
    </w:lvl>
    <w:lvl w:ilvl="2" w:tplc="9A6A4CB4">
      <w:start w:val="1"/>
      <w:numFmt w:val="lowerRoman"/>
      <w:lvlText w:val="%3."/>
      <w:lvlJc w:val="right"/>
      <w:pPr>
        <w:ind w:left="2160" w:hanging="180"/>
      </w:pPr>
    </w:lvl>
    <w:lvl w:ilvl="3" w:tplc="0E1CBD16">
      <w:start w:val="1"/>
      <w:numFmt w:val="decimal"/>
      <w:lvlText w:val="%4."/>
      <w:lvlJc w:val="left"/>
      <w:pPr>
        <w:ind w:left="2880" w:hanging="360"/>
      </w:pPr>
    </w:lvl>
    <w:lvl w:ilvl="4" w:tplc="958ECBFE">
      <w:start w:val="1"/>
      <w:numFmt w:val="lowerLetter"/>
      <w:lvlText w:val="%5."/>
      <w:lvlJc w:val="left"/>
      <w:pPr>
        <w:ind w:left="3600" w:hanging="360"/>
      </w:pPr>
    </w:lvl>
    <w:lvl w:ilvl="5" w:tplc="4EACA288">
      <w:start w:val="1"/>
      <w:numFmt w:val="lowerRoman"/>
      <w:lvlText w:val="%6."/>
      <w:lvlJc w:val="right"/>
      <w:pPr>
        <w:ind w:left="4320" w:hanging="180"/>
      </w:pPr>
    </w:lvl>
    <w:lvl w:ilvl="6" w:tplc="AD10C48A">
      <w:start w:val="1"/>
      <w:numFmt w:val="decimal"/>
      <w:lvlText w:val="%7."/>
      <w:lvlJc w:val="left"/>
      <w:pPr>
        <w:ind w:left="5040" w:hanging="360"/>
      </w:pPr>
    </w:lvl>
    <w:lvl w:ilvl="7" w:tplc="8FDA3090">
      <w:start w:val="1"/>
      <w:numFmt w:val="lowerLetter"/>
      <w:lvlText w:val="%8."/>
      <w:lvlJc w:val="left"/>
      <w:pPr>
        <w:ind w:left="5760" w:hanging="360"/>
      </w:pPr>
    </w:lvl>
    <w:lvl w:ilvl="8" w:tplc="665EA68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7E010D"/>
    <w:multiLevelType w:val="hybridMultilevel"/>
    <w:tmpl w:val="04581324"/>
    <w:lvl w:ilvl="0" w:tplc="BB1A69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00C10E">
      <w:start w:val="1"/>
      <w:numFmt w:val="lowerLetter"/>
      <w:lvlText w:val="%2."/>
      <w:lvlJc w:val="left"/>
      <w:pPr>
        <w:ind w:left="1440" w:hanging="360"/>
      </w:pPr>
    </w:lvl>
    <w:lvl w:ilvl="2" w:tplc="D4E4DC7A">
      <w:start w:val="1"/>
      <w:numFmt w:val="lowerRoman"/>
      <w:lvlText w:val="%3."/>
      <w:lvlJc w:val="right"/>
      <w:pPr>
        <w:ind w:left="2160" w:hanging="180"/>
      </w:pPr>
    </w:lvl>
    <w:lvl w:ilvl="3" w:tplc="CB064F12">
      <w:start w:val="1"/>
      <w:numFmt w:val="decimal"/>
      <w:lvlText w:val="%4."/>
      <w:lvlJc w:val="left"/>
      <w:pPr>
        <w:ind w:left="2880" w:hanging="360"/>
      </w:pPr>
    </w:lvl>
    <w:lvl w:ilvl="4" w:tplc="E4981DAA">
      <w:start w:val="1"/>
      <w:numFmt w:val="lowerLetter"/>
      <w:lvlText w:val="%5."/>
      <w:lvlJc w:val="left"/>
      <w:pPr>
        <w:ind w:left="3600" w:hanging="360"/>
      </w:pPr>
    </w:lvl>
    <w:lvl w:ilvl="5" w:tplc="46603786">
      <w:start w:val="1"/>
      <w:numFmt w:val="lowerRoman"/>
      <w:lvlText w:val="%6."/>
      <w:lvlJc w:val="right"/>
      <w:pPr>
        <w:ind w:left="4320" w:hanging="180"/>
      </w:pPr>
    </w:lvl>
    <w:lvl w:ilvl="6" w:tplc="83106E52">
      <w:start w:val="1"/>
      <w:numFmt w:val="decimal"/>
      <w:lvlText w:val="%7."/>
      <w:lvlJc w:val="left"/>
      <w:pPr>
        <w:ind w:left="5040" w:hanging="360"/>
      </w:pPr>
    </w:lvl>
    <w:lvl w:ilvl="7" w:tplc="A18E3714">
      <w:start w:val="1"/>
      <w:numFmt w:val="lowerLetter"/>
      <w:lvlText w:val="%8."/>
      <w:lvlJc w:val="left"/>
      <w:pPr>
        <w:ind w:left="5760" w:hanging="360"/>
      </w:pPr>
    </w:lvl>
    <w:lvl w:ilvl="8" w:tplc="5052A8D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266BA6"/>
    <w:multiLevelType w:val="hybridMultilevel"/>
    <w:tmpl w:val="1E062F42"/>
    <w:lvl w:ilvl="0" w:tplc="57FA7564">
      <w:start w:val="1"/>
      <w:numFmt w:val="decimal"/>
      <w:lvlText w:val="%1."/>
      <w:lvlJc w:val="left"/>
      <w:pPr>
        <w:ind w:left="720" w:hanging="360"/>
      </w:pPr>
    </w:lvl>
    <w:lvl w:ilvl="1" w:tplc="153857DA">
      <w:start w:val="1"/>
      <w:numFmt w:val="lowerLetter"/>
      <w:lvlText w:val="%2."/>
      <w:lvlJc w:val="left"/>
      <w:pPr>
        <w:ind w:left="1440" w:hanging="360"/>
      </w:pPr>
    </w:lvl>
    <w:lvl w:ilvl="2" w:tplc="A7ACEE02">
      <w:start w:val="1"/>
      <w:numFmt w:val="lowerRoman"/>
      <w:lvlText w:val="%3."/>
      <w:lvlJc w:val="right"/>
      <w:pPr>
        <w:ind w:left="2160" w:hanging="180"/>
      </w:pPr>
    </w:lvl>
    <w:lvl w:ilvl="3" w:tplc="8CB451A6">
      <w:start w:val="1"/>
      <w:numFmt w:val="decimal"/>
      <w:lvlText w:val="%4."/>
      <w:lvlJc w:val="left"/>
      <w:pPr>
        <w:ind w:left="2880" w:hanging="360"/>
      </w:pPr>
    </w:lvl>
    <w:lvl w:ilvl="4" w:tplc="BE7E851C">
      <w:start w:val="1"/>
      <w:numFmt w:val="lowerLetter"/>
      <w:lvlText w:val="%5."/>
      <w:lvlJc w:val="left"/>
      <w:pPr>
        <w:ind w:left="3600" w:hanging="360"/>
      </w:pPr>
    </w:lvl>
    <w:lvl w:ilvl="5" w:tplc="EFF64C88">
      <w:start w:val="1"/>
      <w:numFmt w:val="lowerRoman"/>
      <w:lvlText w:val="%6."/>
      <w:lvlJc w:val="right"/>
      <w:pPr>
        <w:ind w:left="4320" w:hanging="180"/>
      </w:pPr>
    </w:lvl>
    <w:lvl w:ilvl="6" w:tplc="91749964">
      <w:start w:val="1"/>
      <w:numFmt w:val="decimal"/>
      <w:lvlText w:val="%7."/>
      <w:lvlJc w:val="left"/>
      <w:pPr>
        <w:ind w:left="5040" w:hanging="360"/>
      </w:pPr>
    </w:lvl>
    <w:lvl w:ilvl="7" w:tplc="1DD28BB0">
      <w:start w:val="1"/>
      <w:numFmt w:val="lowerLetter"/>
      <w:lvlText w:val="%8."/>
      <w:lvlJc w:val="left"/>
      <w:pPr>
        <w:ind w:left="5760" w:hanging="360"/>
      </w:pPr>
    </w:lvl>
    <w:lvl w:ilvl="8" w:tplc="5AE09A4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771D4"/>
    <w:multiLevelType w:val="hybridMultilevel"/>
    <w:tmpl w:val="F13E9990"/>
    <w:numStyleLink w:val="1"/>
  </w:abstractNum>
  <w:abstractNum w:abstractNumId="11">
    <w:nsid w:val="5430760D"/>
    <w:multiLevelType w:val="hybridMultilevel"/>
    <w:tmpl w:val="4A2E2242"/>
    <w:lvl w:ilvl="0" w:tplc="C0227E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046D5C0">
      <w:start w:val="1"/>
      <w:numFmt w:val="lowerLetter"/>
      <w:lvlText w:val="%2."/>
      <w:lvlJc w:val="left"/>
      <w:pPr>
        <w:ind w:left="1440" w:hanging="360"/>
      </w:pPr>
    </w:lvl>
    <w:lvl w:ilvl="2" w:tplc="A0BCCD4A">
      <w:start w:val="1"/>
      <w:numFmt w:val="lowerRoman"/>
      <w:lvlText w:val="%3."/>
      <w:lvlJc w:val="right"/>
      <w:pPr>
        <w:ind w:left="2160" w:hanging="180"/>
      </w:pPr>
    </w:lvl>
    <w:lvl w:ilvl="3" w:tplc="20F833FA">
      <w:start w:val="1"/>
      <w:numFmt w:val="decimal"/>
      <w:lvlText w:val="%4."/>
      <w:lvlJc w:val="left"/>
      <w:pPr>
        <w:ind w:left="2880" w:hanging="360"/>
      </w:pPr>
    </w:lvl>
    <w:lvl w:ilvl="4" w:tplc="645EE374">
      <w:start w:val="1"/>
      <w:numFmt w:val="lowerLetter"/>
      <w:lvlText w:val="%5."/>
      <w:lvlJc w:val="left"/>
      <w:pPr>
        <w:ind w:left="3600" w:hanging="360"/>
      </w:pPr>
    </w:lvl>
    <w:lvl w:ilvl="5" w:tplc="6206EEF6">
      <w:start w:val="1"/>
      <w:numFmt w:val="lowerRoman"/>
      <w:lvlText w:val="%6."/>
      <w:lvlJc w:val="right"/>
      <w:pPr>
        <w:ind w:left="4320" w:hanging="180"/>
      </w:pPr>
    </w:lvl>
    <w:lvl w:ilvl="6" w:tplc="EE7E13AE">
      <w:start w:val="1"/>
      <w:numFmt w:val="decimal"/>
      <w:lvlText w:val="%7."/>
      <w:lvlJc w:val="left"/>
      <w:pPr>
        <w:ind w:left="5040" w:hanging="360"/>
      </w:pPr>
    </w:lvl>
    <w:lvl w:ilvl="7" w:tplc="740C70B0">
      <w:start w:val="1"/>
      <w:numFmt w:val="lowerLetter"/>
      <w:lvlText w:val="%8."/>
      <w:lvlJc w:val="left"/>
      <w:pPr>
        <w:ind w:left="5760" w:hanging="360"/>
      </w:pPr>
    </w:lvl>
    <w:lvl w:ilvl="8" w:tplc="97A2B59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2161FD"/>
    <w:multiLevelType w:val="hybridMultilevel"/>
    <w:tmpl w:val="FED4BA82"/>
    <w:lvl w:ilvl="0" w:tplc="B838C6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DAF5C6">
      <w:start w:val="1"/>
      <w:numFmt w:val="lowerLetter"/>
      <w:lvlText w:val="%2."/>
      <w:lvlJc w:val="left"/>
      <w:pPr>
        <w:ind w:left="1440" w:hanging="360"/>
      </w:pPr>
    </w:lvl>
    <w:lvl w:ilvl="2" w:tplc="6FC2F5AE">
      <w:start w:val="1"/>
      <w:numFmt w:val="lowerRoman"/>
      <w:lvlText w:val="%3."/>
      <w:lvlJc w:val="right"/>
      <w:pPr>
        <w:ind w:left="2160" w:hanging="180"/>
      </w:pPr>
    </w:lvl>
    <w:lvl w:ilvl="3" w:tplc="A8DED5BC">
      <w:start w:val="1"/>
      <w:numFmt w:val="decimal"/>
      <w:lvlText w:val="%4."/>
      <w:lvlJc w:val="left"/>
      <w:pPr>
        <w:ind w:left="2880" w:hanging="360"/>
      </w:pPr>
    </w:lvl>
    <w:lvl w:ilvl="4" w:tplc="1BA4ED7C">
      <w:start w:val="1"/>
      <w:numFmt w:val="lowerLetter"/>
      <w:lvlText w:val="%5."/>
      <w:lvlJc w:val="left"/>
      <w:pPr>
        <w:ind w:left="3600" w:hanging="360"/>
      </w:pPr>
    </w:lvl>
    <w:lvl w:ilvl="5" w:tplc="41408460">
      <w:start w:val="1"/>
      <w:numFmt w:val="lowerRoman"/>
      <w:lvlText w:val="%6."/>
      <w:lvlJc w:val="right"/>
      <w:pPr>
        <w:ind w:left="4320" w:hanging="180"/>
      </w:pPr>
    </w:lvl>
    <w:lvl w:ilvl="6" w:tplc="FD7E8A4A">
      <w:start w:val="1"/>
      <w:numFmt w:val="decimal"/>
      <w:lvlText w:val="%7."/>
      <w:lvlJc w:val="left"/>
      <w:pPr>
        <w:ind w:left="5040" w:hanging="360"/>
      </w:pPr>
    </w:lvl>
    <w:lvl w:ilvl="7" w:tplc="D778BE50">
      <w:start w:val="1"/>
      <w:numFmt w:val="lowerLetter"/>
      <w:lvlText w:val="%8."/>
      <w:lvlJc w:val="left"/>
      <w:pPr>
        <w:ind w:left="5760" w:hanging="360"/>
      </w:pPr>
    </w:lvl>
    <w:lvl w:ilvl="8" w:tplc="7A08FE6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23510F"/>
    <w:multiLevelType w:val="hybridMultilevel"/>
    <w:tmpl w:val="F13E9990"/>
    <w:numStyleLink w:val="1"/>
  </w:abstractNum>
  <w:abstractNum w:abstractNumId="14">
    <w:nsid w:val="6D552760"/>
    <w:multiLevelType w:val="hybridMultilevel"/>
    <w:tmpl w:val="F13E9990"/>
    <w:numStyleLink w:val="1"/>
  </w:abstractNum>
  <w:abstractNum w:abstractNumId="15">
    <w:nsid w:val="74D85A81"/>
    <w:multiLevelType w:val="hybridMultilevel"/>
    <w:tmpl w:val="8F80B180"/>
    <w:lvl w:ilvl="0" w:tplc="2C5637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841470">
      <w:start w:val="1"/>
      <w:numFmt w:val="lowerLetter"/>
      <w:lvlText w:val="%2."/>
      <w:lvlJc w:val="left"/>
      <w:pPr>
        <w:ind w:left="1440" w:hanging="360"/>
      </w:pPr>
    </w:lvl>
    <w:lvl w:ilvl="2" w:tplc="4ED471EE">
      <w:start w:val="1"/>
      <w:numFmt w:val="lowerRoman"/>
      <w:lvlText w:val="%3."/>
      <w:lvlJc w:val="right"/>
      <w:pPr>
        <w:ind w:left="2160" w:hanging="180"/>
      </w:pPr>
    </w:lvl>
    <w:lvl w:ilvl="3" w:tplc="432A2F30">
      <w:start w:val="1"/>
      <w:numFmt w:val="decimal"/>
      <w:lvlText w:val="%4."/>
      <w:lvlJc w:val="left"/>
      <w:pPr>
        <w:ind w:left="2880" w:hanging="360"/>
      </w:pPr>
    </w:lvl>
    <w:lvl w:ilvl="4" w:tplc="AE9E6E38">
      <w:start w:val="1"/>
      <w:numFmt w:val="lowerLetter"/>
      <w:lvlText w:val="%5."/>
      <w:lvlJc w:val="left"/>
      <w:pPr>
        <w:ind w:left="3600" w:hanging="360"/>
      </w:pPr>
    </w:lvl>
    <w:lvl w:ilvl="5" w:tplc="C7DA6988">
      <w:start w:val="1"/>
      <w:numFmt w:val="lowerRoman"/>
      <w:lvlText w:val="%6."/>
      <w:lvlJc w:val="right"/>
      <w:pPr>
        <w:ind w:left="4320" w:hanging="180"/>
      </w:pPr>
    </w:lvl>
    <w:lvl w:ilvl="6" w:tplc="F43C6858">
      <w:start w:val="1"/>
      <w:numFmt w:val="decimal"/>
      <w:lvlText w:val="%7."/>
      <w:lvlJc w:val="left"/>
      <w:pPr>
        <w:ind w:left="5040" w:hanging="360"/>
      </w:pPr>
    </w:lvl>
    <w:lvl w:ilvl="7" w:tplc="6E6C9D90">
      <w:start w:val="1"/>
      <w:numFmt w:val="lowerLetter"/>
      <w:lvlText w:val="%8."/>
      <w:lvlJc w:val="left"/>
      <w:pPr>
        <w:ind w:left="5760" w:hanging="360"/>
      </w:pPr>
    </w:lvl>
    <w:lvl w:ilvl="8" w:tplc="4E208E9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E84C15"/>
    <w:multiLevelType w:val="hybridMultilevel"/>
    <w:tmpl w:val="F94EEBE4"/>
    <w:lvl w:ilvl="0" w:tplc="13AC19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790F6EC">
      <w:start w:val="1"/>
      <w:numFmt w:val="lowerLetter"/>
      <w:lvlText w:val="%2."/>
      <w:lvlJc w:val="left"/>
      <w:pPr>
        <w:ind w:left="1440" w:hanging="360"/>
      </w:pPr>
    </w:lvl>
    <w:lvl w:ilvl="2" w:tplc="678E209E">
      <w:start w:val="1"/>
      <w:numFmt w:val="lowerRoman"/>
      <w:lvlText w:val="%3."/>
      <w:lvlJc w:val="right"/>
      <w:pPr>
        <w:ind w:left="2160" w:hanging="180"/>
      </w:pPr>
    </w:lvl>
    <w:lvl w:ilvl="3" w:tplc="9B163EEE">
      <w:start w:val="1"/>
      <w:numFmt w:val="decimal"/>
      <w:lvlText w:val="%4."/>
      <w:lvlJc w:val="left"/>
      <w:pPr>
        <w:ind w:left="2880" w:hanging="360"/>
      </w:pPr>
    </w:lvl>
    <w:lvl w:ilvl="4" w:tplc="9F1C7D8E">
      <w:start w:val="1"/>
      <w:numFmt w:val="lowerLetter"/>
      <w:lvlText w:val="%5."/>
      <w:lvlJc w:val="left"/>
      <w:pPr>
        <w:ind w:left="3600" w:hanging="360"/>
      </w:pPr>
    </w:lvl>
    <w:lvl w:ilvl="5" w:tplc="3D96113C">
      <w:start w:val="1"/>
      <w:numFmt w:val="lowerRoman"/>
      <w:lvlText w:val="%6."/>
      <w:lvlJc w:val="right"/>
      <w:pPr>
        <w:ind w:left="4320" w:hanging="180"/>
      </w:pPr>
    </w:lvl>
    <w:lvl w:ilvl="6" w:tplc="ACDC12C4">
      <w:start w:val="1"/>
      <w:numFmt w:val="decimal"/>
      <w:lvlText w:val="%7."/>
      <w:lvlJc w:val="left"/>
      <w:pPr>
        <w:ind w:left="5040" w:hanging="360"/>
      </w:pPr>
    </w:lvl>
    <w:lvl w:ilvl="7" w:tplc="6E401CEE">
      <w:start w:val="1"/>
      <w:numFmt w:val="lowerLetter"/>
      <w:lvlText w:val="%8."/>
      <w:lvlJc w:val="left"/>
      <w:pPr>
        <w:ind w:left="5760" w:hanging="360"/>
      </w:pPr>
    </w:lvl>
    <w:lvl w:ilvl="8" w:tplc="492C78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6"/>
  </w:num>
  <w:num w:numId="8">
    <w:abstractNumId w:val="7"/>
  </w:num>
  <w:num w:numId="9">
    <w:abstractNumId w:val="9"/>
  </w:num>
  <w:num w:numId="10">
    <w:abstractNumId w:val="16"/>
  </w:num>
  <w:num w:numId="11">
    <w:abstractNumId w:val="5"/>
  </w:num>
  <w:num w:numId="12">
    <w:abstractNumId w:val="1"/>
  </w:num>
  <w:num w:numId="13">
    <w:abstractNumId w:val="10"/>
  </w:num>
  <w:num w:numId="14">
    <w:abstractNumId w:val="14"/>
  </w:num>
  <w:num w:numId="15">
    <w:abstractNumId w:val="13"/>
  </w:num>
  <w:num w:numId="16">
    <w:abstractNumId w:val="2"/>
  </w:num>
  <w:num w:numId="17">
    <w:abstractNumId w:val="8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0A9D"/>
    <w:rsid w:val="00707C6F"/>
    <w:rsid w:val="008F3B4C"/>
    <w:rsid w:val="00B20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A9D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20A9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20A9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20A9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20A9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20A9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20A9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20A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20A9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20A9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20A9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20A9D"/>
    <w:rPr>
      <w:sz w:val="24"/>
      <w:szCs w:val="24"/>
    </w:rPr>
  </w:style>
  <w:style w:type="character" w:customStyle="1" w:styleId="QuoteChar">
    <w:name w:val="Quote Char"/>
    <w:link w:val="2"/>
    <w:uiPriority w:val="29"/>
    <w:rsid w:val="00B20A9D"/>
    <w:rPr>
      <w:i/>
    </w:rPr>
  </w:style>
  <w:style w:type="character" w:customStyle="1" w:styleId="IntenseQuoteChar">
    <w:name w:val="Intense Quote Char"/>
    <w:link w:val="a5"/>
    <w:uiPriority w:val="30"/>
    <w:rsid w:val="00B20A9D"/>
    <w:rPr>
      <w:i/>
    </w:rPr>
  </w:style>
  <w:style w:type="character" w:customStyle="1" w:styleId="HeaderChar">
    <w:name w:val="Header Char"/>
    <w:basedOn w:val="a0"/>
    <w:link w:val="Header"/>
    <w:uiPriority w:val="99"/>
    <w:rsid w:val="00B20A9D"/>
  </w:style>
  <w:style w:type="character" w:customStyle="1" w:styleId="CaptionChar">
    <w:name w:val="Caption Char"/>
    <w:link w:val="Footer"/>
    <w:uiPriority w:val="99"/>
    <w:rsid w:val="00B20A9D"/>
  </w:style>
  <w:style w:type="character" w:customStyle="1" w:styleId="FootnoteTextChar">
    <w:name w:val="Footnote Text Char"/>
    <w:link w:val="a6"/>
    <w:uiPriority w:val="99"/>
    <w:rsid w:val="00B20A9D"/>
    <w:rPr>
      <w:sz w:val="18"/>
    </w:rPr>
  </w:style>
  <w:style w:type="character" w:customStyle="1" w:styleId="EndnoteTextChar">
    <w:name w:val="Endnote Text Char"/>
    <w:link w:val="a7"/>
    <w:uiPriority w:val="99"/>
    <w:rsid w:val="00B20A9D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B20A9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20A9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20A9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20A9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20A9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20A9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20A9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20A9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20A9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B20A9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20A9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20A9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20A9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20A9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20A9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20A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20A9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20A9D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B20A9D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B20A9D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B20A9D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B20A9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20A9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20A9D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B20A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B20A9D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B20A9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B20A9D"/>
  </w:style>
  <w:style w:type="paragraph" w:customStyle="1" w:styleId="Footer">
    <w:name w:val="Footer"/>
    <w:basedOn w:val="a"/>
    <w:link w:val="ac"/>
    <w:uiPriority w:val="99"/>
    <w:unhideWhenUsed/>
    <w:rsid w:val="00B20A9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20A9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20A9D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B20A9D"/>
  </w:style>
  <w:style w:type="table" w:customStyle="1" w:styleId="TableGridLight">
    <w:name w:val="Table Grid Light"/>
    <w:basedOn w:val="a1"/>
    <w:uiPriority w:val="59"/>
    <w:rsid w:val="00B20A9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20A9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20A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20A9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20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B20A9D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B20A9D"/>
    <w:rPr>
      <w:sz w:val="18"/>
    </w:rPr>
  </w:style>
  <w:style w:type="character" w:styleId="ae">
    <w:name w:val="footnote reference"/>
    <w:basedOn w:val="a0"/>
    <w:uiPriority w:val="99"/>
    <w:unhideWhenUsed/>
    <w:rsid w:val="00B20A9D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B20A9D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B20A9D"/>
    <w:rPr>
      <w:sz w:val="20"/>
    </w:rPr>
  </w:style>
  <w:style w:type="character" w:styleId="af0">
    <w:name w:val="endnote reference"/>
    <w:basedOn w:val="a0"/>
    <w:uiPriority w:val="99"/>
    <w:semiHidden/>
    <w:unhideWhenUsed/>
    <w:rsid w:val="00B20A9D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20A9D"/>
    <w:pPr>
      <w:spacing w:after="57"/>
    </w:pPr>
  </w:style>
  <w:style w:type="paragraph" w:styleId="22">
    <w:name w:val="toc 2"/>
    <w:basedOn w:val="a"/>
    <w:next w:val="a"/>
    <w:uiPriority w:val="39"/>
    <w:unhideWhenUsed/>
    <w:rsid w:val="00B20A9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20A9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20A9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20A9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20A9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20A9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20A9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20A9D"/>
    <w:pPr>
      <w:spacing w:after="57"/>
      <w:ind w:left="2268"/>
    </w:pPr>
  </w:style>
  <w:style w:type="paragraph" w:styleId="af1">
    <w:name w:val="TOC Heading"/>
    <w:uiPriority w:val="39"/>
    <w:unhideWhenUsed/>
    <w:rsid w:val="00B20A9D"/>
  </w:style>
  <w:style w:type="paragraph" w:styleId="af2">
    <w:name w:val="table of figures"/>
    <w:basedOn w:val="a"/>
    <w:next w:val="a"/>
    <w:uiPriority w:val="99"/>
    <w:unhideWhenUsed/>
    <w:rsid w:val="00B20A9D"/>
    <w:pPr>
      <w:spacing w:after="0"/>
    </w:pPr>
  </w:style>
  <w:style w:type="paragraph" w:customStyle="1" w:styleId="ListParagraph1">
    <w:name w:val="List Paragraph1"/>
    <w:basedOn w:val="a"/>
    <w:rsid w:val="00B20A9D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B20A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B20A9D"/>
    <w:pPr>
      <w:ind w:left="720"/>
      <w:contextualSpacing/>
    </w:pPr>
  </w:style>
  <w:style w:type="paragraph" w:styleId="af5">
    <w:name w:val="No Spacing"/>
    <w:uiPriority w:val="1"/>
    <w:qFormat/>
    <w:rsid w:val="00B20A9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20A9D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B20A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Филёва</cp:lastModifiedBy>
  <cp:revision>3</cp:revision>
  <dcterms:created xsi:type="dcterms:W3CDTF">2023-05-10T07:26:00Z</dcterms:created>
  <dcterms:modified xsi:type="dcterms:W3CDTF">2026-08-04T08:44:00Z</dcterms:modified>
</cp:coreProperties>
</file>