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(2400500000326001147)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04.08.2026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2400500000326001147-1-1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Владимирская обл, Суздальский р-н, Содышка п.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262332500810333250100113940012120323.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28.07.2026 14:46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Закупка лекарственного препарата для медицинского применения (МНН: ВАЛЬПРОЕВАЯ КИСЛОТА) для обеспечения отдельных категорий граждан, постоянно проживающих на территории Владимирской области, при оказании амбулаторно-поликлинической помощи в целях их социального обеспечения в соответствии с Законом Владимирской области от 02.10.2007 № 120-ОЗ «О социальной поддержке и социальном обслуживании отдельных категорий граждан во Владимирской области» в 2027 году.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722 589.00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Белов Александр Олегович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Аксёнова Анна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зам.начальника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Кириллова Юлия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Кирьянова Галина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Кочеткова Полина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юрисконсульт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Носова Екатерина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6.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14:12:06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647 816.40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- 10.35 %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17:33:10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682 928.40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- 5.49 %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15:15:52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691 866.00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- 4.25 %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Белов Александр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Аксёнова Анна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Кириллова Юлия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Кирьянова Галина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Кочеткова Полина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Носова Екатерина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Белов Александр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Аксёнова Анна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Кириллова Юлия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Кирьянова Галина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Кочеткова Полина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Носова Екатерина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Белов Александр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Аксёнова Анна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Кириллова Юлия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Кирьянова Галина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Кочеткова Полина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Носова Екатерина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647 816.40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647 816.40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682 928.40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682 928.40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691 866.00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691 866.00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Белов Александр Олегович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5F:22:C1:F4:EF:CE:A6:8D:90:4B:AC:A6:C0:EC:7D:38, действителен с 03.07.2025 11:10:40 по 26.09.2026 11:10:40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15:49:35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Аксёнова Анна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00:BD:F3:6D:29:3F:23:A0:74:EC:7C:1E:22:66:94:96:FD, действителен с 03.07.2025 05:39:53 по 26.09.2026 05:39:53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15:49:36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Кириллова Юлия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17:08:72:51:6F:49:78:3C:A3:07:97:0C:66:EE:AA:6C, действителен с 24.02.2026 12:38:40 по 20.05.2027 12:38:40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15:49:36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Кирьянова Галина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54:77:71:AD:F7:FF:23:31:31:F7:01:07:69:90:B3:D6, действителен с 09.09.2025 07:49:40 по 03.12.2026 07:49:40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15:49:37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Кочеткова Полина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7E:CE:44:86:BA:A6:89:53:A8:33:1B:46:86:87:50:29, действителен с 01.12.2025 07:07:40 по 24.02.2027 07:07:40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15:49:37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Носова Екатерина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3E:53:CF:1B:B5:33:12:AF:84:3C:01:91:E1:E0:68:CD, действителен с 30.05.2025 11:26:20 по 23.08.2026 11:26:20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15:49:37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Кириллова Юлия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17:08:72:51:6F:49:78:3C:A3:07:97:0C:66:EE:AA:6C, действителен с 24.02.2026 12:38:40 по 20.05.2027 12:38:40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15:55:52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