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(0351400001726000059)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0351400001726000059-1-1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Новосибирская обл, Бердск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Организация, осуществляющая полномочия заказчика ФИЛИАЛ "ВЕРХНЕОБЬРЕГИОНВОДХОЗ".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ФИЛИАЛ "ВЕРХНЕОБЬРЕГИОНВОДХОЗ"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261500802812754084300100710014291244.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29.07.2026 09:34 (MSK+04:00)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Расчистка акватории Новосибирского водохранилища вблизи острова Нечунаевский Новосибирской области (расчистка от притопленных барж)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8 188 766.67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Самофал Марина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Шевчук Евгений Иванович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Нятина Надежда Валерьевна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3.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ВОДОХОЗЯЙСТВЕННОЕ УЧРЕЖДЕНИЕ "ЦЕНТРРЕГИОНВОДХОЗ"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Самофал Марина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00:90:76:59:04:BC:D7:BB:6B:33:77:D0:C4:95:BE:26:15, действителен с 14.04.2026 09:13:05 по 08.07.2027 09:13:05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06:05:40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