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D82" w:rsidRPr="005C508C" w:rsidRDefault="004D0C90" w:rsidP="005C508C">
      <w:pPr>
        <w:keepNext/>
        <w:spacing w:after="0" w:line="240" w:lineRule="auto"/>
        <w:jc w:val="center"/>
        <w:rPr>
          <w:rFonts w:eastAsia="Times New Roman"/>
          <w:b/>
          <w:spacing w:val="20"/>
          <w:lang w:eastAsia="ru-RU"/>
        </w:rPr>
      </w:pPr>
      <w:r w:rsidRPr="005C508C">
        <w:rPr>
          <w:rFonts w:eastAsia="Times New Roman"/>
          <w:b/>
          <w:spacing w:val="20"/>
          <w:lang w:eastAsia="ru-RU"/>
        </w:rPr>
        <w:t>ПРОТОКОЛ</w:t>
      </w:r>
    </w:p>
    <w:p w:rsidR="00B72D82" w:rsidRPr="005C508C" w:rsidRDefault="004D0C90" w:rsidP="005C508C">
      <w:pPr>
        <w:spacing w:after="0" w:line="240" w:lineRule="auto"/>
        <w:jc w:val="center"/>
        <w:rPr>
          <w:rFonts w:eastAsia="Times New Roman"/>
          <w:lang w:eastAsia="ru-RU"/>
        </w:rPr>
      </w:pPr>
      <w:r w:rsidRPr="005C508C">
        <w:t>подведения итогов определения поставщика (подрядчика, исполнителя)</w:t>
      </w:r>
    </w:p>
    <w:p w:rsidR="00B72D82" w:rsidRPr="005C508C" w:rsidRDefault="004D0C90" w:rsidP="005C508C">
      <w:pPr>
        <w:spacing w:after="0" w:line="240" w:lineRule="auto"/>
        <w:jc w:val="center"/>
        <w:rPr>
          <w:rFonts w:eastAsia="Times New Roman"/>
          <w:lang w:eastAsia="ru-RU"/>
        </w:rPr>
      </w:pPr>
      <w:r w:rsidRPr="005C508C">
        <w:rPr>
          <w:rFonts w:eastAsia="Times New Roman"/>
          <w:lang w:eastAsia="ru-RU"/>
        </w:rPr>
        <w:t>(0140600028026000074)</w:t>
      </w:r>
    </w:p>
    <w:p w:rsidR="00B72D82" w:rsidRPr="005C508C" w:rsidRDefault="00B72D82" w:rsidP="005C508C">
      <w:pPr>
        <w:spacing w:after="0" w:line="240" w:lineRule="auto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B72D82" w:rsidRPr="005C508C">
        <w:tc>
          <w:tcPr>
            <w:tcW w:w="3544" w:type="dxa"/>
            <w:noWrap/>
            <w:vAlign w:val="bottom"/>
          </w:tcPr>
          <w:p w:rsidR="00B72D82" w:rsidRPr="005C508C" w:rsidRDefault="004D0C90" w:rsidP="005C50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5C508C"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noWrap/>
            <w:vAlign w:val="bottom"/>
          </w:tcPr>
          <w:p w:rsidR="00B72D82" w:rsidRPr="005C508C" w:rsidRDefault="00B72D82" w:rsidP="005C50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B72D82" w:rsidRPr="005C508C" w:rsidRDefault="004D0C90" w:rsidP="005C50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5C508C">
              <w:rPr>
                <w:rFonts w:cs="Times New Roman"/>
                <w:bCs/>
              </w:rPr>
              <w:t xml:space="preserve">№ </w:t>
            </w:r>
            <w:r w:rsidRPr="005C508C">
              <w:rPr>
                <w:rFonts w:cs="Times New Roman"/>
                <w:lang w:eastAsia="ru-RU"/>
              </w:rPr>
              <w:t>0140600028026000074-1-1</w:t>
            </w:r>
          </w:p>
        </w:tc>
      </w:tr>
      <w:tr w:rsidR="00B72D82" w:rsidRPr="005C508C">
        <w:tc>
          <w:tcPr>
            <w:tcW w:w="10206" w:type="dxa"/>
            <w:gridSpan w:val="3"/>
            <w:noWrap/>
            <w:vAlign w:val="bottom"/>
          </w:tcPr>
          <w:p w:rsidR="00B72D82" w:rsidRPr="005C508C" w:rsidRDefault="004D0C90" w:rsidP="005C50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5C508C">
              <w:rPr>
                <w:rFonts w:cs="Times New Roman"/>
                <w:lang w:eastAsia="ru-RU"/>
              </w:rPr>
              <w:t>Кировская обл, Оричевский р-н, Оричи пгт</w:t>
            </w:r>
          </w:p>
        </w:tc>
      </w:tr>
    </w:tbl>
    <w:p w:rsidR="00B72D82" w:rsidRPr="005C508C" w:rsidRDefault="00B72D82" w:rsidP="005C508C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rPr>
          <w:rFonts w:eastAsia="Times New Roman"/>
        </w:rPr>
      </w:pPr>
      <w:r w:rsidRPr="005C508C">
        <w:rPr>
          <w:rFonts w:eastAsia="Times New Roman"/>
        </w:rPr>
        <w:t xml:space="preserve">Организатор: </w:t>
      </w:r>
      <w:r w:rsidRPr="005C508C">
        <w:rPr>
          <w:rFonts w:eastAsia="Times New Roman"/>
        </w:rPr>
        <w:t>Заказчик МУНИЦИПАЛЬНОЕ КАЗЕННОЕ УЧРЕЖДЕНИЕ АДМИНИСТРАЦИЯ МУНИЦИПАЛЬНОГО ОБРАЗОВАНИЯ ОРИЧЕВСКИЙ МУНИЦИПАЛЬНЫЙ ОКРУГ КИРОВСКОЙ ОБЛАСТИ.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72D82" w:rsidRPr="005C508C">
        <w:tc>
          <w:tcPr>
            <w:tcW w:w="10093" w:type="dxa"/>
            <w:noWrap/>
            <w:vAlign w:val="center"/>
          </w:tcPr>
          <w:p w:rsidR="00B72D82" w:rsidRPr="005C508C" w:rsidRDefault="004D0C90" w:rsidP="005C508C">
            <w:pPr>
              <w:widowControl w:val="0"/>
              <w:ind w:firstLine="709"/>
              <w:rPr>
                <w:rFonts w:eastAsia="Times New Roman"/>
                <w:sz w:val="22"/>
                <w:szCs w:val="22"/>
              </w:rPr>
            </w:pPr>
            <w:r w:rsidRPr="005C508C">
              <w:rPr>
                <w:rFonts w:eastAsia="Times New Roman"/>
                <w:sz w:val="22"/>
                <w:szCs w:val="22"/>
              </w:rPr>
              <w:t xml:space="preserve">Заказчик(и): </w:t>
            </w:r>
            <w:r w:rsidRPr="005C508C">
              <w:rPr>
                <w:rFonts w:eastAsia="Times New Roman"/>
                <w:sz w:val="22"/>
                <w:szCs w:val="22"/>
              </w:rPr>
              <w:t>МУНИЦИПАЛЬНОЕ КАЗЕННОЕ УЧРЕЖДЕНИЕ АДМИНИСТРАЦИЯ МУНИЦИПАЛЬНОГО ОБРАЗОВАНИЯ ОРИЧЕВСКИЙ МУНИЦИПАЛЬНЫЙ ОКРУГ КИРОВСКОЙ ОБЛАСТИ</w:t>
            </w:r>
          </w:p>
        </w:tc>
      </w:tr>
    </w:tbl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</w:pPr>
      <w:r w:rsidRPr="005C508C">
        <w:t xml:space="preserve">Идентификационный код закупки: 263430000207743000100100790010812244. </w:t>
      </w:r>
    </w:p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</w:pPr>
      <w:r w:rsidRPr="005C508C">
        <w:t>Извещение об осуществлении закупки размещено 29.07.2026 15:33</w:t>
      </w:r>
      <w:r w:rsidRPr="005C508C">
        <w:t xml:space="preserve">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bookmarkEnd w:id="0"/>
      <w:r w:rsidRPr="005C508C">
        <w:t xml:space="preserve">ресу в сети «Интернет»: </w:t>
      </w:r>
      <w:r w:rsidRPr="005C508C">
        <w:rPr>
          <w:rFonts w:eastAsia="Times New Roman"/>
          <w:lang w:eastAsia="ru-RU"/>
        </w:rPr>
        <w:t>http</w:t>
      </w:r>
      <w:r w:rsidRPr="005C508C">
        <w:rPr>
          <w:rFonts w:eastAsia="Times New Roman"/>
          <w:lang w:val="en-US"/>
        </w:rPr>
        <w:t>s</w:t>
      </w:r>
      <w:r w:rsidRPr="005C508C">
        <w:rPr>
          <w:rFonts w:eastAsia="Times New Roman"/>
          <w:lang w:eastAsia="ru-RU"/>
        </w:rPr>
        <w:t>://44.fabrikant.ru</w:t>
      </w:r>
      <w:r w:rsidRPr="005C508C">
        <w:t>.</w:t>
      </w:r>
    </w:p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</w:pPr>
      <w:r w:rsidRPr="005C508C">
        <w:t>Наименование объекта зак</w:t>
      </w:r>
      <w:r w:rsidRPr="005C508C">
        <w:t>упки: Поставка щебня.</w:t>
      </w:r>
    </w:p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</w:pPr>
      <w:r w:rsidRPr="005C508C">
        <w:t>Н</w:t>
      </w:r>
      <w:r w:rsidRPr="005C508C">
        <w:t>а</w:t>
      </w:r>
      <w:r w:rsidRPr="005C508C">
        <w:t>чальная (максимальная) цена контракта, руб.: 935 447.42</w:t>
      </w:r>
    </w:p>
    <w:p w:rsidR="00B72D82" w:rsidRPr="005C508C" w:rsidRDefault="004D0C90" w:rsidP="005C508C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</w:pPr>
      <w:r w:rsidRPr="005C508C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C508C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widowControl w:val="0"/>
              <w:spacing w:after="0" w:line="240" w:lineRule="auto"/>
              <w:jc w:val="center"/>
              <w:rPr>
                <w:b/>
                <w:sz w:val="18"/>
              </w:rPr>
            </w:pPr>
            <w:r w:rsidRPr="005C508C">
              <w:rPr>
                <w:b/>
                <w:sz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C508C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C508C">
              <w:rPr>
                <w:b/>
              </w:rPr>
              <w:t>Статус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глава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СМИРНОВ СЕРГЕЙ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заведующий отделом закупок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Филёва Елена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первый заместитель главы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Коваль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заместитель главы администрации округа, начальник управления по вопросам жизнеобеспечения администрации Оричевского муниципал</w:t>
            </w:r>
            <w:r w:rsidRPr="005C508C">
              <w:rPr>
                <w:sz w:val="18"/>
              </w:rPr>
              <w:t>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Попова Лариса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заместитель главы администрации округа, начальник управления по работе с территориями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Федяева Светлана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заместитель главы администрации округа, начальник управления по социальным вопросам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Хмелева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Присутствует</w:t>
            </w:r>
          </w:p>
        </w:tc>
      </w:tr>
      <w:tr w:rsidR="00B72D82" w:rsidRPr="005C50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rPr>
                <w:sz w:val="18"/>
              </w:rPr>
            </w:pPr>
            <w:r w:rsidRPr="005C508C">
              <w:rPr>
                <w:sz w:val="18"/>
              </w:rPr>
              <w:t>консультант отдела закупок администрации Оричевского муниципаль</w:t>
            </w:r>
            <w:r w:rsidRPr="005C508C">
              <w:rPr>
                <w:sz w:val="18"/>
              </w:rPr>
              <w:t>ного округа, секретарь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Даровских Наталья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t>Отсутствует</w:t>
            </w:r>
          </w:p>
        </w:tc>
      </w:tr>
    </w:tbl>
    <w:p w:rsidR="00B72D82" w:rsidRPr="005C508C" w:rsidRDefault="004D0C90" w:rsidP="005C508C">
      <w:pPr>
        <w:widowControl w:val="0"/>
        <w:spacing w:after="0" w:line="240" w:lineRule="auto"/>
        <w:ind w:firstLine="709"/>
      </w:pPr>
      <w:r w:rsidRPr="005C508C">
        <w:t xml:space="preserve">Количество членов комиссии, присутствующих на заседании: 6. </w:t>
      </w:r>
      <w:r w:rsidRPr="005C508C">
        <w:rPr>
          <w:rFonts w:eastAsia="Times New Roman"/>
          <w:lang w:eastAsia="ru-RU"/>
        </w:rPr>
        <w:t>Кворум имеется. Комиссия правомочна.</w:t>
      </w:r>
    </w:p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rPr>
          <w:rFonts w:eastAsia="Times New Roman"/>
          <w:lang w:eastAsia="ru-RU"/>
        </w:rPr>
      </w:pPr>
      <w:r w:rsidRPr="005C508C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390" w:type="dxa"/>
        <w:tblInd w:w="-5" w:type="dxa"/>
        <w:tblLayout w:type="fixed"/>
        <w:tblLook w:val="04A0"/>
      </w:tblPr>
      <w:tblGrid>
        <w:gridCol w:w="1293"/>
        <w:gridCol w:w="1360"/>
        <w:gridCol w:w="1571"/>
        <w:gridCol w:w="2375"/>
        <w:gridCol w:w="1511"/>
        <w:gridCol w:w="1140"/>
        <w:gridCol w:w="1140"/>
      </w:tblGrid>
      <w:tr w:rsidR="00B72D82" w:rsidRPr="005C508C" w:rsidTr="005C508C">
        <w:trPr>
          <w:trHeight w:val="843"/>
        </w:trPr>
        <w:tc>
          <w:tcPr>
            <w:tcW w:w="1293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bCs/>
                <w:sz w:val="16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bCs/>
                <w:sz w:val="16"/>
                <w:szCs w:val="22"/>
              </w:rPr>
              <w:t>Идентификационный номер заявки, присвоенный оператором,</w:t>
            </w:r>
          </w:p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bCs/>
                <w:sz w:val="16"/>
                <w:szCs w:val="22"/>
              </w:rPr>
              <w:t>дата и вре</w:t>
            </w:r>
            <w:r w:rsidRPr="005C508C">
              <w:rPr>
                <w:rFonts w:eastAsia="Times New Roman"/>
                <w:b/>
                <w:bCs/>
                <w:sz w:val="16"/>
                <w:szCs w:val="22"/>
              </w:rPr>
              <w:t>мя регистрации</w:t>
            </w:r>
          </w:p>
        </w:tc>
        <w:tc>
          <w:tcPr>
            <w:tcW w:w="1571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sz w:val="16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sz w:val="16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5C508C">
              <w:rPr>
                <w:rFonts w:eastAsia="Times New Roman"/>
                <w:b/>
                <w:sz w:val="16"/>
                <w:szCs w:val="22"/>
              </w:rPr>
              <w:t>Предложение о цене, руб.</w:t>
            </w:r>
          </w:p>
        </w:tc>
        <w:tc>
          <w:tcPr>
            <w:tcW w:w="1140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  <w:r w:rsidRPr="005C508C">
              <w:rPr>
                <w:rFonts w:eastAsia="Times New Roman"/>
                <w:b/>
                <w:sz w:val="16"/>
                <w:szCs w:val="22"/>
              </w:rPr>
              <w:t>Снижение цены, %</w:t>
            </w:r>
          </w:p>
        </w:tc>
        <w:tc>
          <w:tcPr>
            <w:tcW w:w="1140" w:type="dxa"/>
            <w:noWrap/>
          </w:tcPr>
          <w:p w:rsidR="00B72D82" w:rsidRPr="005C508C" w:rsidRDefault="004D0C90" w:rsidP="005C508C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  <w:r w:rsidRPr="005C508C">
              <w:rPr>
                <w:rFonts w:eastAsia="Times New Roman"/>
                <w:b/>
                <w:sz w:val="16"/>
                <w:szCs w:val="22"/>
              </w:rPr>
              <w:t xml:space="preserve">Порядковый номер заявки, присвоенный комиссией по осуществлению </w:t>
            </w:r>
            <w:r w:rsidRPr="005C508C">
              <w:rPr>
                <w:rFonts w:eastAsia="Times New Roman"/>
                <w:b/>
                <w:sz w:val="16"/>
                <w:szCs w:val="22"/>
              </w:rPr>
              <w:lastRenderedPageBreak/>
              <w:t>закупок</w:t>
            </w:r>
          </w:p>
        </w:tc>
      </w:tr>
      <w:tr w:rsidR="00B72D82" w:rsidRPr="005C508C" w:rsidTr="00DC7B2F">
        <w:trPr>
          <w:trHeight w:val="504"/>
        </w:trPr>
        <w:tc>
          <w:tcPr>
            <w:tcW w:w="1293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lastRenderedPageBreak/>
              <w:t>1</w:t>
            </w:r>
          </w:p>
        </w:tc>
        <w:tc>
          <w:tcPr>
            <w:tcW w:w="1360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2</w:t>
            </w:r>
          </w:p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05.08.2026 07:34:15 (MSK+00:00)</w:t>
            </w:r>
          </w:p>
        </w:tc>
        <w:tc>
          <w:tcPr>
            <w:tcW w:w="1571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Соответствует</w:t>
            </w:r>
          </w:p>
        </w:tc>
        <w:tc>
          <w:tcPr>
            <w:tcW w:w="2375" w:type="dxa"/>
            <w:noWrap/>
            <w:vAlign w:val="center"/>
          </w:tcPr>
          <w:p w:rsidR="00B72D82" w:rsidRPr="005C508C" w:rsidRDefault="00B72D82" w:rsidP="005C508C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szCs w:val="22"/>
              </w:rPr>
              <w:t>832 537.86</w:t>
            </w:r>
          </w:p>
        </w:tc>
        <w:tc>
          <w:tcPr>
            <w:tcW w:w="1140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szCs w:val="22"/>
              </w:rPr>
              <w:t>- 11.00 %</w:t>
            </w:r>
          </w:p>
        </w:tc>
        <w:tc>
          <w:tcPr>
            <w:tcW w:w="1140" w:type="dxa"/>
            <w:noWrap/>
          </w:tcPr>
          <w:p w:rsidR="00B72D82" w:rsidRPr="005C508C" w:rsidRDefault="004D0C90" w:rsidP="00DC7B2F">
            <w:pPr>
              <w:jc w:val="center"/>
              <w:rPr>
                <w:szCs w:val="22"/>
              </w:rPr>
            </w:pPr>
            <w:r w:rsidRPr="005C508C">
              <w:rPr>
                <w:szCs w:val="22"/>
              </w:rPr>
              <w:t>1</w:t>
            </w:r>
          </w:p>
        </w:tc>
      </w:tr>
      <w:tr w:rsidR="00B72D82" w:rsidRPr="005C508C" w:rsidTr="00DC7B2F">
        <w:trPr>
          <w:trHeight w:val="504"/>
        </w:trPr>
        <w:tc>
          <w:tcPr>
            <w:tcW w:w="1293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2</w:t>
            </w:r>
          </w:p>
        </w:tc>
        <w:tc>
          <w:tcPr>
            <w:tcW w:w="1360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1</w:t>
            </w:r>
          </w:p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04.08.2026 17:43:13 (MSK+00:00)</w:t>
            </w:r>
          </w:p>
        </w:tc>
        <w:tc>
          <w:tcPr>
            <w:tcW w:w="1571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rFonts w:eastAsia="Times New Roman"/>
                <w:szCs w:val="22"/>
              </w:rPr>
              <w:t>Отклонить</w:t>
            </w:r>
          </w:p>
        </w:tc>
        <w:tc>
          <w:tcPr>
            <w:tcW w:w="2375" w:type="dxa"/>
            <w:noWrap/>
            <w:vAlign w:val="center"/>
          </w:tcPr>
          <w:p w:rsidR="00B72D82" w:rsidRPr="005C508C" w:rsidRDefault="004D0C90" w:rsidP="005C508C">
            <w:pPr>
              <w:rPr>
                <w:rFonts w:eastAsia="Times New Roman"/>
                <w:sz w:val="22"/>
                <w:szCs w:val="22"/>
              </w:rPr>
            </w:pPr>
            <w:r w:rsidRPr="005C508C">
              <w:rPr>
                <w:rFonts w:eastAsia="Times New Roman"/>
                <w:sz w:val="22"/>
                <w:szCs w:val="22"/>
              </w:rPr>
              <w:t>п</w:t>
            </w:r>
            <w:r w:rsidRPr="005C508C">
              <w:rPr>
                <w:rFonts w:eastAsia="Times New Roman"/>
                <w:sz w:val="18"/>
                <w:szCs w:val="22"/>
              </w:rPr>
              <w:t xml:space="preserve">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5C508C">
              <w:rPr>
                <w:rFonts w:eastAsia="Times New Roman"/>
                <w:sz w:val="18"/>
                <w:szCs w:val="22"/>
              </w:rPr>
              <w:br/>
            </w:r>
            <w:r w:rsidRPr="005C508C">
              <w:rPr>
                <w:rFonts w:eastAsia="Times New Roman"/>
                <w:sz w:val="18"/>
                <w:szCs w:val="22"/>
              </w:rPr>
              <w:br/>
              <w:t>Причина несоответствия: В соответсвии с п. а части ст.43 44-ФЗ если Пр</w:t>
            </w:r>
            <w:r w:rsidRPr="005C508C">
              <w:rPr>
                <w:rFonts w:eastAsia="Times New Roman"/>
                <w:sz w:val="18"/>
                <w:szCs w:val="22"/>
              </w:rPr>
              <w:t>авительством Российской Федерации установлено предусмотренное подпунктом "б" пункта 1 части 2 настоящей статьи ограничение закупок товара все заявки на участие в закупке, содержащие предложения о поставке такого товара, происходящего из иностранного госуда</w:t>
            </w:r>
            <w:r w:rsidRPr="005C508C">
              <w:rPr>
                <w:rFonts w:eastAsia="Times New Roman"/>
                <w:sz w:val="18"/>
                <w:szCs w:val="22"/>
              </w:rPr>
              <w:t>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</w:t>
            </w:r>
            <w:r w:rsidRPr="005C508C">
              <w:rPr>
                <w:rFonts w:eastAsia="Times New Roman"/>
                <w:sz w:val="18"/>
                <w:szCs w:val="22"/>
              </w:rPr>
              <w:t>льным законом предусмотрена документация о закупке) заявка, содержащая предложение о поставке такого товара российского происхождения. Участник закупки не предоставил документы, являющиеся подтверждением страны происхождения.</w:t>
            </w:r>
            <w:r w:rsidRPr="005C508C">
              <w:rPr>
                <w:rFonts w:eastAsia="Times New Roman"/>
                <w:sz w:val="18"/>
                <w:szCs w:val="22"/>
              </w:rPr>
              <w:br/>
              <w:t>Надлежащим подтверждением явля</w:t>
            </w:r>
            <w:r w:rsidRPr="005C508C">
              <w:rPr>
                <w:rFonts w:eastAsia="Times New Roman"/>
                <w:sz w:val="18"/>
                <w:szCs w:val="22"/>
              </w:rPr>
              <w:t>ется номер реестровой записи из реестра российской промышленной продукции, предусмотренного статьей 17.1 Федерального закона от 31.12.2014 № 488-ФЗ "О промышленной политике в Российской Федерации"</w:t>
            </w:r>
          </w:p>
        </w:tc>
        <w:tc>
          <w:tcPr>
            <w:tcW w:w="1511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szCs w:val="22"/>
              </w:rPr>
              <w:t>850 000.00</w:t>
            </w:r>
          </w:p>
        </w:tc>
        <w:tc>
          <w:tcPr>
            <w:tcW w:w="1140" w:type="dxa"/>
            <w:noWrap/>
          </w:tcPr>
          <w:p w:rsidR="00B72D82" w:rsidRPr="005C508C" w:rsidRDefault="004D0C90" w:rsidP="00DC7B2F">
            <w:pPr>
              <w:jc w:val="center"/>
              <w:rPr>
                <w:rFonts w:eastAsia="Times New Roman"/>
                <w:szCs w:val="22"/>
              </w:rPr>
            </w:pPr>
            <w:r w:rsidRPr="005C508C">
              <w:rPr>
                <w:szCs w:val="22"/>
              </w:rPr>
              <w:t>- 9.13 %</w:t>
            </w:r>
          </w:p>
        </w:tc>
        <w:tc>
          <w:tcPr>
            <w:tcW w:w="1140" w:type="dxa"/>
            <w:noWrap/>
          </w:tcPr>
          <w:p w:rsidR="00B72D82" w:rsidRPr="005C508C" w:rsidRDefault="00B72D82" w:rsidP="00DC7B2F">
            <w:pPr>
              <w:jc w:val="center"/>
              <w:rPr>
                <w:szCs w:val="22"/>
              </w:rPr>
            </w:pPr>
          </w:p>
        </w:tc>
      </w:tr>
    </w:tbl>
    <w:p w:rsidR="00B72D82" w:rsidRPr="005C508C" w:rsidRDefault="004D0C90" w:rsidP="005C508C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rPr>
          <w:rFonts w:eastAsia="Times New Roman"/>
          <w:lang w:eastAsia="ru-RU"/>
        </w:rPr>
      </w:pPr>
      <w:r w:rsidRPr="005C508C"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 w:rsidRPr="005C508C"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B72D82" w:rsidRPr="005C508C">
        <w:trPr>
          <w:trHeight w:val="491"/>
        </w:trPr>
        <w:tc>
          <w:tcPr>
            <w:tcW w:w="4819" w:type="dxa"/>
            <w:vMerge w:val="restart"/>
            <w:noWrap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72D82" w:rsidRPr="005C508C" w:rsidRDefault="004D0C90" w:rsidP="005C508C">
            <w:pPr>
              <w:spacing w:after="0" w:line="240" w:lineRule="auto"/>
              <w:jc w:val="center"/>
            </w:pPr>
            <w:r w:rsidRPr="005C508C">
              <w:rPr>
                <w:b/>
                <w:bCs/>
              </w:rPr>
              <w:t>Решение о соответст</w:t>
            </w:r>
            <w:r w:rsidRPr="005C508C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  <w:rPr>
                <w:b/>
              </w:rPr>
            </w:pPr>
            <w:r w:rsidRPr="005C508C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B72D82" w:rsidP="005C508C">
            <w:pPr>
              <w:spacing w:after="0" w:line="240" w:lineRule="auto"/>
              <w:jc w:val="left"/>
            </w:pP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СМИРНОВ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Филёва Елена Павловна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Коваль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Попова Лариса Ивановна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Федяева Светлана Николаевна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Хмелева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Соответствует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  <w:rPr>
                <w:b/>
              </w:rPr>
            </w:pPr>
            <w:r w:rsidRPr="005C508C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B72D82" w:rsidP="005C508C">
            <w:pPr>
              <w:spacing w:after="0" w:line="240" w:lineRule="auto"/>
              <w:jc w:val="left"/>
            </w:pP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СМИРНОВ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Филёва Елена Павловна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Коваль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Попова Лариса Ивановна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Федяева Светлана Николаевна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  <w:tr w:rsidR="00B72D82" w:rsidRPr="005C508C"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Хмелева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B72D82" w:rsidRPr="005C508C" w:rsidRDefault="004D0C90" w:rsidP="005C508C">
            <w:pPr>
              <w:spacing w:after="0" w:line="240" w:lineRule="auto"/>
              <w:jc w:val="left"/>
            </w:pPr>
            <w:r w:rsidRPr="005C508C">
              <w:t>Отклонить</w:t>
            </w:r>
          </w:p>
        </w:tc>
      </w:tr>
    </w:tbl>
    <w:p w:rsidR="00B72D82" w:rsidRPr="005C508C" w:rsidRDefault="004D0C90" w:rsidP="005C508C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  <w:rPr>
          <w:rFonts w:eastAsia="Times New Roman"/>
          <w:lang w:eastAsia="ru-RU"/>
        </w:rPr>
      </w:pPr>
      <w:r w:rsidRPr="005C508C">
        <w:rPr>
          <w:rFonts w:eastAsia="Times New Roman"/>
          <w:lang w:eastAsia="ru-RU"/>
        </w:rPr>
        <w:t>В связи с тем, что по результатам рассмо</w:t>
      </w:r>
      <w:r w:rsidRPr="005C508C"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:rsidR="00B72D82" w:rsidRPr="005C508C" w:rsidRDefault="004D0C90" w:rsidP="005C508C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  <w:rPr>
          <w:rFonts w:eastAsia="Times New Roman"/>
          <w:lang w:eastAsia="ru-RU"/>
        </w:rPr>
      </w:pPr>
      <w:r w:rsidRPr="005C508C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="005C508C">
        <w:rPr>
          <w:rFonts w:eastAsia="Times New Roman"/>
          <w:lang w:eastAsia="ru-RU"/>
        </w:rPr>
        <w:t xml:space="preserve"> </w:t>
      </w:r>
      <w:r w:rsidRPr="005C508C">
        <w:rPr>
          <w:rFonts w:eastAsia="Times New Roman"/>
          <w:lang w:eastAsia="ru-RU"/>
        </w:rPr>
        <w:t>о</w:t>
      </w:r>
      <w:r w:rsidRPr="005C508C">
        <w:rPr>
          <w:rFonts w:eastAsia="Times New Roman"/>
          <w:lang w:eastAsia="ru-RU"/>
        </w:rPr>
        <w:t>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5C508C"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5C508C">
        <w:rPr>
          <w:rFonts w:eastAsia="Times New Roman"/>
          <w:lang w:eastAsia="ru-RU"/>
        </w:rPr>
        <w:t>Интернет»: http</w:t>
      </w:r>
      <w:r w:rsidRPr="005C508C">
        <w:rPr>
          <w:rFonts w:eastAsia="Times New Roman"/>
          <w:lang w:val="en-US"/>
        </w:rPr>
        <w:t>s</w:t>
      </w:r>
      <w:r w:rsidRPr="005C508C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79:AB:54:4F:BE:13:4A:41:D6:95:F3:61:E0:49:28:E3, действителен с 25.12.2025 13:42:34 по 20.03.2027 13:42:34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Коваль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00:82:C4:4F:37:AA:72:31:2C:45:B6:B8:78:D1:45:C4:09, действителен с 15.01.2026 10:48:01 по 10.04.2027 10:48:01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00:B7:D6:93:76:E8:AB:92:B7:62:83:CA:4B:F8:DB:04:01, действителен с 15.01.2026 09:01:28 по 10.04.2027 09:01:28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Федяева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49:86:18:EE:34:7E:8A:C4:FD:E1:0A:7D:F7:9B:A0:58, действителен с 21.01.2026 11:03:15 по 16.04.2027 11:03:15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Хмелева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58:CD:86:42:A5:DC:93:72:A2:2B:F8:B6:1B:55:A9:4D, действителен с 20.01.2026 10:40:51 по 15.04.2027 10:40:51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09:54:37 МСК</w:t>
      </w:r>
    </w:p>
    <w:sectPr w:rsidR="00B72D82" w:rsidRPr="005C508C" w:rsidSect="00B72D8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C90" w:rsidRDefault="004D0C90">
      <w:pPr>
        <w:spacing w:after="0" w:line="240" w:lineRule="auto"/>
      </w:pPr>
      <w:r>
        <w:separator/>
      </w:r>
    </w:p>
  </w:endnote>
  <w:endnote w:type="continuationSeparator" w:id="1">
    <w:p w:rsidR="004D0C90" w:rsidRDefault="004D0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C90" w:rsidRDefault="004D0C90">
      <w:pPr>
        <w:spacing w:after="0" w:line="240" w:lineRule="auto"/>
      </w:pPr>
      <w:r>
        <w:separator/>
      </w:r>
    </w:p>
  </w:footnote>
  <w:footnote w:type="continuationSeparator" w:id="1">
    <w:p w:rsidR="004D0C90" w:rsidRDefault="004D0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C1B"/>
    <w:multiLevelType w:val="hybridMultilevel"/>
    <w:tmpl w:val="13085A86"/>
    <w:lvl w:ilvl="0" w:tplc="58DA0C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48FAE">
      <w:start w:val="1"/>
      <w:numFmt w:val="lowerLetter"/>
      <w:lvlText w:val="%2."/>
      <w:lvlJc w:val="left"/>
      <w:pPr>
        <w:ind w:left="1440" w:hanging="360"/>
      </w:pPr>
    </w:lvl>
    <w:lvl w:ilvl="2" w:tplc="B30EA8A6">
      <w:start w:val="1"/>
      <w:numFmt w:val="lowerRoman"/>
      <w:lvlText w:val="%3."/>
      <w:lvlJc w:val="right"/>
      <w:pPr>
        <w:ind w:left="2160" w:hanging="180"/>
      </w:pPr>
    </w:lvl>
    <w:lvl w:ilvl="3" w:tplc="94BA0F08">
      <w:start w:val="1"/>
      <w:numFmt w:val="decimal"/>
      <w:lvlText w:val="%4."/>
      <w:lvlJc w:val="left"/>
      <w:pPr>
        <w:ind w:left="2880" w:hanging="360"/>
      </w:pPr>
    </w:lvl>
    <w:lvl w:ilvl="4" w:tplc="25EAF3BA">
      <w:start w:val="1"/>
      <w:numFmt w:val="lowerLetter"/>
      <w:lvlText w:val="%5."/>
      <w:lvlJc w:val="left"/>
      <w:pPr>
        <w:ind w:left="3600" w:hanging="360"/>
      </w:pPr>
    </w:lvl>
    <w:lvl w:ilvl="5" w:tplc="EB0CD1D2">
      <w:start w:val="1"/>
      <w:numFmt w:val="lowerRoman"/>
      <w:lvlText w:val="%6."/>
      <w:lvlJc w:val="right"/>
      <w:pPr>
        <w:ind w:left="4320" w:hanging="180"/>
      </w:pPr>
    </w:lvl>
    <w:lvl w:ilvl="6" w:tplc="253CF16C">
      <w:start w:val="1"/>
      <w:numFmt w:val="decimal"/>
      <w:lvlText w:val="%7."/>
      <w:lvlJc w:val="left"/>
      <w:pPr>
        <w:ind w:left="5040" w:hanging="360"/>
      </w:pPr>
    </w:lvl>
    <w:lvl w:ilvl="7" w:tplc="73388512">
      <w:start w:val="1"/>
      <w:numFmt w:val="lowerLetter"/>
      <w:lvlText w:val="%8."/>
      <w:lvlJc w:val="left"/>
      <w:pPr>
        <w:ind w:left="5760" w:hanging="360"/>
      </w:pPr>
    </w:lvl>
    <w:lvl w:ilvl="8" w:tplc="8B7ECF1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42361"/>
    <w:multiLevelType w:val="hybridMultilevel"/>
    <w:tmpl w:val="DF88127C"/>
    <w:styleLink w:val="1"/>
    <w:lvl w:ilvl="0" w:tplc="71A42BF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E0C29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562776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F16B2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E16B9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B6842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9B625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D404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56436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A100E25"/>
    <w:multiLevelType w:val="hybridMultilevel"/>
    <w:tmpl w:val="DF88127C"/>
    <w:numStyleLink w:val="1"/>
  </w:abstractNum>
  <w:abstractNum w:abstractNumId="3">
    <w:nsid w:val="1D8070D2"/>
    <w:multiLevelType w:val="hybridMultilevel"/>
    <w:tmpl w:val="FECEBE7E"/>
    <w:lvl w:ilvl="0" w:tplc="A1CA48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2406FA">
      <w:start w:val="1"/>
      <w:numFmt w:val="lowerLetter"/>
      <w:lvlText w:val="%2."/>
      <w:lvlJc w:val="left"/>
      <w:pPr>
        <w:ind w:left="1440" w:hanging="360"/>
      </w:pPr>
    </w:lvl>
    <w:lvl w:ilvl="2" w:tplc="11B0F4EE">
      <w:start w:val="1"/>
      <w:numFmt w:val="lowerRoman"/>
      <w:lvlText w:val="%3."/>
      <w:lvlJc w:val="right"/>
      <w:pPr>
        <w:ind w:left="2160" w:hanging="180"/>
      </w:pPr>
    </w:lvl>
    <w:lvl w:ilvl="3" w:tplc="0BD66C54">
      <w:start w:val="1"/>
      <w:numFmt w:val="decimal"/>
      <w:lvlText w:val="%4."/>
      <w:lvlJc w:val="left"/>
      <w:pPr>
        <w:ind w:left="2880" w:hanging="360"/>
      </w:pPr>
    </w:lvl>
    <w:lvl w:ilvl="4" w:tplc="74DC803A">
      <w:start w:val="1"/>
      <w:numFmt w:val="lowerLetter"/>
      <w:lvlText w:val="%5."/>
      <w:lvlJc w:val="left"/>
      <w:pPr>
        <w:ind w:left="3600" w:hanging="360"/>
      </w:pPr>
    </w:lvl>
    <w:lvl w:ilvl="5" w:tplc="C99E50FA">
      <w:start w:val="1"/>
      <w:numFmt w:val="lowerRoman"/>
      <w:lvlText w:val="%6."/>
      <w:lvlJc w:val="right"/>
      <w:pPr>
        <w:ind w:left="4320" w:hanging="180"/>
      </w:pPr>
    </w:lvl>
    <w:lvl w:ilvl="6" w:tplc="12E4F9C6">
      <w:start w:val="1"/>
      <w:numFmt w:val="decimal"/>
      <w:lvlText w:val="%7."/>
      <w:lvlJc w:val="left"/>
      <w:pPr>
        <w:ind w:left="5040" w:hanging="360"/>
      </w:pPr>
    </w:lvl>
    <w:lvl w:ilvl="7" w:tplc="BADE579C">
      <w:start w:val="1"/>
      <w:numFmt w:val="lowerLetter"/>
      <w:lvlText w:val="%8."/>
      <w:lvlJc w:val="left"/>
      <w:pPr>
        <w:ind w:left="5760" w:hanging="360"/>
      </w:pPr>
    </w:lvl>
    <w:lvl w:ilvl="8" w:tplc="831C3C5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E42B7"/>
    <w:multiLevelType w:val="hybridMultilevel"/>
    <w:tmpl w:val="DF88127C"/>
    <w:numStyleLink w:val="1"/>
  </w:abstractNum>
  <w:abstractNum w:abstractNumId="5">
    <w:nsid w:val="2D5D04B3"/>
    <w:multiLevelType w:val="hybridMultilevel"/>
    <w:tmpl w:val="0F6E2E56"/>
    <w:lvl w:ilvl="0" w:tplc="20FE21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02453A">
      <w:start w:val="1"/>
      <w:numFmt w:val="lowerLetter"/>
      <w:lvlText w:val="%2."/>
      <w:lvlJc w:val="left"/>
      <w:pPr>
        <w:ind w:left="1440" w:hanging="360"/>
      </w:pPr>
    </w:lvl>
    <w:lvl w:ilvl="2" w:tplc="3B267406">
      <w:start w:val="1"/>
      <w:numFmt w:val="lowerRoman"/>
      <w:lvlText w:val="%3."/>
      <w:lvlJc w:val="right"/>
      <w:pPr>
        <w:ind w:left="2160" w:hanging="180"/>
      </w:pPr>
    </w:lvl>
    <w:lvl w:ilvl="3" w:tplc="83667B4C">
      <w:start w:val="1"/>
      <w:numFmt w:val="decimal"/>
      <w:lvlText w:val="%4."/>
      <w:lvlJc w:val="left"/>
      <w:pPr>
        <w:ind w:left="2880" w:hanging="360"/>
      </w:pPr>
    </w:lvl>
    <w:lvl w:ilvl="4" w:tplc="90940168">
      <w:start w:val="1"/>
      <w:numFmt w:val="lowerLetter"/>
      <w:lvlText w:val="%5."/>
      <w:lvlJc w:val="left"/>
      <w:pPr>
        <w:ind w:left="3600" w:hanging="360"/>
      </w:pPr>
    </w:lvl>
    <w:lvl w:ilvl="5" w:tplc="6738620A">
      <w:start w:val="1"/>
      <w:numFmt w:val="lowerRoman"/>
      <w:lvlText w:val="%6."/>
      <w:lvlJc w:val="right"/>
      <w:pPr>
        <w:ind w:left="4320" w:hanging="180"/>
      </w:pPr>
    </w:lvl>
    <w:lvl w:ilvl="6" w:tplc="97B693FC">
      <w:start w:val="1"/>
      <w:numFmt w:val="decimal"/>
      <w:lvlText w:val="%7."/>
      <w:lvlJc w:val="left"/>
      <w:pPr>
        <w:ind w:left="5040" w:hanging="360"/>
      </w:pPr>
    </w:lvl>
    <w:lvl w:ilvl="7" w:tplc="A0F8EE6C">
      <w:start w:val="1"/>
      <w:numFmt w:val="lowerLetter"/>
      <w:lvlText w:val="%8."/>
      <w:lvlJc w:val="left"/>
      <w:pPr>
        <w:ind w:left="5760" w:hanging="360"/>
      </w:pPr>
    </w:lvl>
    <w:lvl w:ilvl="8" w:tplc="6C3A85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81C7F"/>
    <w:multiLevelType w:val="hybridMultilevel"/>
    <w:tmpl w:val="CAC8F636"/>
    <w:lvl w:ilvl="0" w:tplc="33C0A1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562E94">
      <w:start w:val="1"/>
      <w:numFmt w:val="lowerLetter"/>
      <w:lvlText w:val="%2."/>
      <w:lvlJc w:val="left"/>
      <w:pPr>
        <w:ind w:left="1440" w:hanging="360"/>
      </w:pPr>
    </w:lvl>
    <w:lvl w:ilvl="2" w:tplc="308E0728">
      <w:start w:val="1"/>
      <w:numFmt w:val="lowerRoman"/>
      <w:lvlText w:val="%3."/>
      <w:lvlJc w:val="right"/>
      <w:pPr>
        <w:ind w:left="2160" w:hanging="180"/>
      </w:pPr>
    </w:lvl>
    <w:lvl w:ilvl="3" w:tplc="DC5C3614">
      <w:start w:val="1"/>
      <w:numFmt w:val="decimal"/>
      <w:lvlText w:val="%4."/>
      <w:lvlJc w:val="left"/>
      <w:pPr>
        <w:ind w:left="2880" w:hanging="360"/>
      </w:pPr>
    </w:lvl>
    <w:lvl w:ilvl="4" w:tplc="12BAC724">
      <w:start w:val="1"/>
      <w:numFmt w:val="lowerLetter"/>
      <w:lvlText w:val="%5."/>
      <w:lvlJc w:val="left"/>
      <w:pPr>
        <w:ind w:left="3600" w:hanging="360"/>
      </w:pPr>
    </w:lvl>
    <w:lvl w:ilvl="5" w:tplc="2B72337E">
      <w:start w:val="1"/>
      <w:numFmt w:val="lowerRoman"/>
      <w:lvlText w:val="%6."/>
      <w:lvlJc w:val="right"/>
      <w:pPr>
        <w:ind w:left="4320" w:hanging="180"/>
      </w:pPr>
    </w:lvl>
    <w:lvl w:ilvl="6" w:tplc="EF2AD3A8">
      <w:start w:val="1"/>
      <w:numFmt w:val="decimal"/>
      <w:lvlText w:val="%7."/>
      <w:lvlJc w:val="left"/>
      <w:pPr>
        <w:ind w:left="5040" w:hanging="360"/>
      </w:pPr>
    </w:lvl>
    <w:lvl w:ilvl="7" w:tplc="65D41076">
      <w:start w:val="1"/>
      <w:numFmt w:val="lowerLetter"/>
      <w:lvlText w:val="%8."/>
      <w:lvlJc w:val="left"/>
      <w:pPr>
        <w:ind w:left="5760" w:hanging="360"/>
      </w:pPr>
    </w:lvl>
    <w:lvl w:ilvl="8" w:tplc="CFB4AB9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B6751"/>
    <w:multiLevelType w:val="hybridMultilevel"/>
    <w:tmpl w:val="A63029DA"/>
    <w:lvl w:ilvl="0" w:tplc="F5A43858">
      <w:start w:val="1"/>
      <w:numFmt w:val="decimal"/>
      <w:lvlText w:val="%1."/>
      <w:lvlJc w:val="left"/>
      <w:pPr>
        <w:ind w:left="720" w:hanging="360"/>
      </w:pPr>
    </w:lvl>
    <w:lvl w:ilvl="1" w:tplc="F6C6C972">
      <w:start w:val="1"/>
      <w:numFmt w:val="lowerLetter"/>
      <w:lvlText w:val="%2."/>
      <w:lvlJc w:val="left"/>
      <w:pPr>
        <w:ind w:left="1440" w:hanging="360"/>
      </w:pPr>
    </w:lvl>
    <w:lvl w:ilvl="2" w:tplc="9D0C43D0">
      <w:start w:val="1"/>
      <w:numFmt w:val="lowerRoman"/>
      <w:lvlText w:val="%3."/>
      <w:lvlJc w:val="right"/>
      <w:pPr>
        <w:ind w:left="2160" w:hanging="180"/>
      </w:pPr>
    </w:lvl>
    <w:lvl w:ilvl="3" w:tplc="0500270C">
      <w:start w:val="1"/>
      <w:numFmt w:val="decimal"/>
      <w:lvlText w:val="%4."/>
      <w:lvlJc w:val="left"/>
      <w:pPr>
        <w:ind w:left="2880" w:hanging="360"/>
      </w:pPr>
    </w:lvl>
    <w:lvl w:ilvl="4" w:tplc="4F840782">
      <w:start w:val="1"/>
      <w:numFmt w:val="lowerLetter"/>
      <w:lvlText w:val="%5."/>
      <w:lvlJc w:val="left"/>
      <w:pPr>
        <w:ind w:left="3600" w:hanging="360"/>
      </w:pPr>
    </w:lvl>
    <w:lvl w:ilvl="5" w:tplc="476683A8">
      <w:start w:val="1"/>
      <w:numFmt w:val="lowerRoman"/>
      <w:lvlText w:val="%6."/>
      <w:lvlJc w:val="right"/>
      <w:pPr>
        <w:ind w:left="4320" w:hanging="180"/>
      </w:pPr>
    </w:lvl>
    <w:lvl w:ilvl="6" w:tplc="6A0E0C3A">
      <w:start w:val="1"/>
      <w:numFmt w:val="decimal"/>
      <w:lvlText w:val="%7."/>
      <w:lvlJc w:val="left"/>
      <w:pPr>
        <w:ind w:left="5040" w:hanging="360"/>
      </w:pPr>
    </w:lvl>
    <w:lvl w:ilvl="7" w:tplc="5A40A57A">
      <w:start w:val="1"/>
      <w:numFmt w:val="lowerLetter"/>
      <w:lvlText w:val="%8."/>
      <w:lvlJc w:val="left"/>
      <w:pPr>
        <w:ind w:left="5760" w:hanging="360"/>
      </w:pPr>
    </w:lvl>
    <w:lvl w:ilvl="8" w:tplc="E58E294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433D3"/>
    <w:multiLevelType w:val="hybridMultilevel"/>
    <w:tmpl w:val="D4F2E122"/>
    <w:lvl w:ilvl="0" w:tplc="79F056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0B88C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0665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1C25E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D652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A6226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EDA33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3826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68B0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F276A60"/>
    <w:multiLevelType w:val="hybridMultilevel"/>
    <w:tmpl w:val="DF88127C"/>
    <w:numStyleLink w:val="1"/>
  </w:abstractNum>
  <w:abstractNum w:abstractNumId="10">
    <w:nsid w:val="433170EF"/>
    <w:multiLevelType w:val="hybridMultilevel"/>
    <w:tmpl w:val="DF88127C"/>
    <w:numStyleLink w:val="1"/>
  </w:abstractNum>
  <w:abstractNum w:abstractNumId="11">
    <w:nsid w:val="473326F3"/>
    <w:multiLevelType w:val="hybridMultilevel"/>
    <w:tmpl w:val="0972D29A"/>
    <w:lvl w:ilvl="0" w:tplc="00A284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2C4D3A">
      <w:start w:val="1"/>
      <w:numFmt w:val="lowerLetter"/>
      <w:lvlText w:val="%2."/>
      <w:lvlJc w:val="left"/>
      <w:pPr>
        <w:ind w:left="1440" w:hanging="360"/>
      </w:pPr>
    </w:lvl>
    <w:lvl w:ilvl="2" w:tplc="160C1CDC">
      <w:start w:val="1"/>
      <w:numFmt w:val="lowerRoman"/>
      <w:lvlText w:val="%3."/>
      <w:lvlJc w:val="right"/>
      <w:pPr>
        <w:ind w:left="2160" w:hanging="180"/>
      </w:pPr>
    </w:lvl>
    <w:lvl w:ilvl="3" w:tplc="6DFE093C">
      <w:start w:val="1"/>
      <w:numFmt w:val="decimal"/>
      <w:lvlText w:val="%4."/>
      <w:lvlJc w:val="left"/>
      <w:pPr>
        <w:ind w:left="2880" w:hanging="360"/>
      </w:pPr>
    </w:lvl>
    <w:lvl w:ilvl="4" w:tplc="A156DEDA">
      <w:start w:val="1"/>
      <w:numFmt w:val="lowerLetter"/>
      <w:lvlText w:val="%5."/>
      <w:lvlJc w:val="left"/>
      <w:pPr>
        <w:ind w:left="3600" w:hanging="360"/>
      </w:pPr>
    </w:lvl>
    <w:lvl w:ilvl="5" w:tplc="F8D25DA2">
      <w:start w:val="1"/>
      <w:numFmt w:val="lowerRoman"/>
      <w:lvlText w:val="%6."/>
      <w:lvlJc w:val="right"/>
      <w:pPr>
        <w:ind w:left="4320" w:hanging="180"/>
      </w:pPr>
    </w:lvl>
    <w:lvl w:ilvl="6" w:tplc="813EBC72">
      <w:start w:val="1"/>
      <w:numFmt w:val="decimal"/>
      <w:lvlText w:val="%7."/>
      <w:lvlJc w:val="left"/>
      <w:pPr>
        <w:ind w:left="5040" w:hanging="360"/>
      </w:pPr>
    </w:lvl>
    <w:lvl w:ilvl="7" w:tplc="DCA8B11E">
      <w:start w:val="1"/>
      <w:numFmt w:val="lowerLetter"/>
      <w:lvlText w:val="%8."/>
      <w:lvlJc w:val="left"/>
      <w:pPr>
        <w:ind w:left="5760" w:hanging="360"/>
      </w:pPr>
    </w:lvl>
    <w:lvl w:ilvl="8" w:tplc="5664A2C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DC6055"/>
    <w:multiLevelType w:val="hybridMultilevel"/>
    <w:tmpl w:val="E2F69EF4"/>
    <w:lvl w:ilvl="0" w:tplc="773A5C1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B2EC7A2">
      <w:start w:val="1"/>
      <w:numFmt w:val="lowerLetter"/>
      <w:lvlText w:val="%2."/>
      <w:lvlJc w:val="left"/>
      <w:pPr>
        <w:ind w:left="1440" w:hanging="360"/>
      </w:pPr>
    </w:lvl>
    <w:lvl w:ilvl="2" w:tplc="13ECAABA">
      <w:start w:val="1"/>
      <w:numFmt w:val="lowerRoman"/>
      <w:lvlText w:val="%3."/>
      <w:lvlJc w:val="right"/>
      <w:pPr>
        <w:ind w:left="2160" w:hanging="180"/>
      </w:pPr>
    </w:lvl>
    <w:lvl w:ilvl="3" w:tplc="2118DDD6">
      <w:start w:val="1"/>
      <w:numFmt w:val="decimal"/>
      <w:lvlText w:val="%4."/>
      <w:lvlJc w:val="left"/>
      <w:pPr>
        <w:ind w:left="2880" w:hanging="360"/>
      </w:pPr>
    </w:lvl>
    <w:lvl w:ilvl="4" w:tplc="E1AABB74">
      <w:start w:val="1"/>
      <w:numFmt w:val="lowerLetter"/>
      <w:lvlText w:val="%5."/>
      <w:lvlJc w:val="left"/>
      <w:pPr>
        <w:ind w:left="3600" w:hanging="360"/>
      </w:pPr>
    </w:lvl>
    <w:lvl w:ilvl="5" w:tplc="CE16CBAA">
      <w:start w:val="1"/>
      <w:numFmt w:val="lowerRoman"/>
      <w:lvlText w:val="%6."/>
      <w:lvlJc w:val="right"/>
      <w:pPr>
        <w:ind w:left="4320" w:hanging="180"/>
      </w:pPr>
    </w:lvl>
    <w:lvl w:ilvl="6" w:tplc="C9F41B84">
      <w:start w:val="1"/>
      <w:numFmt w:val="decimal"/>
      <w:lvlText w:val="%7."/>
      <w:lvlJc w:val="left"/>
      <w:pPr>
        <w:ind w:left="5040" w:hanging="360"/>
      </w:pPr>
    </w:lvl>
    <w:lvl w:ilvl="7" w:tplc="16ECC69C">
      <w:start w:val="1"/>
      <w:numFmt w:val="lowerLetter"/>
      <w:lvlText w:val="%8."/>
      <w:lvlJc w:val="left"/>
      <w:pPr>
        <w:ind w:left="5760" w:hanging="360"/>
      </w:pPr>
    </w:lvl>
    <w:lvl w:ilvl="8" w:tplc="DC38E06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8922B8"/>
    <w:multiLevelType w:val="hybridMultilevel"/>
    <w:tmpl w:val="3E78F632"/>
    <w:lvl w:ilvl="0" w:tplc="7C80B4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5185F76">
      <w:start w:val="1"/>
      <w:numFmt w:val="lowerLetter"/>
      <w:lvlText w:val="%2."/>
      <w:lvlJc w:val="left"/>
      <w:pPr>
        <w:ind w:left="1440" w:hanging="360"/>
      </w:pPr>
    </w:lvl>
    <w:lvl w:ilvl="2" w:tplc="857C7490">
      <w:start w:val="1"/>
      <w:numFmt w:val="lowerRoman"/>
      <w:lvlText w:val="%3."/>
      <w:lvlJc w:val="right"/>
      <w:pPr>
        <w:ind w:left="2160" w:hanging="180"/>
      </w:pPr>
    </w:lvl>
    <w:lvl w:ilvl="3" w:tplc="5CC68ABA">
      <w:start w:val="1"/>
      <w:numFmt w:val="decimal"/>
      <w:lvlText w:val="%4."/>
      <w:lvlJc w:val="left"/>
      <w:pPr>
        <w:ind w:left="2880" w:hanging="360"/>
      </w:pPr>
    </w:lvl>
    <w:lvl w:ilvl="4" w:tplc="94B2E144">
      <w:start w:val="1"/>
      <w:numFmt w:val="lowerLetter"/>
      <w:lvlText w:val="%5."/>
      <w:lvlJc w:val="left"/>
      <w:pPr>
        <w:ind w:left="3600" w:hanging="360"/>
      </w:pPr>
    </w:lvl>
    <w:lvl w:ilvl="5" w:tplc="702E0F3A">
      <w:start w:val="1"/>
      <w:numFmt w:val="lowerRoman"/>
      <w:lvlText w:val="%6."/>
      <w:lvlJc w:val="right"/>
      <w:pPr>
        <w:ind w:left="4320" w:hanging="180"/>
      </w:pPr>
    </w:lvl>
    <w:lvl w:ilvl="6" w:tplc="89A04246">
      <w:start w:val="1"/>
      <w:numFmt w:val="decimal"/>
      <w:lvlText w:val="%7."/>
      <w:lvlJc w:val="left"/>
      <w:pPr>
        <w:ind w:left="5040" w:hanging="360"/>
      </w:pPr>
    </w:lvl>
    <w:lvl w:ilvl="7" w:tplc="EB98B870">
      <w:start w:val="1"/>
      <w:numFmt w:val="lowerLetter"/>
      <w:lvlText w:val="%8."/>
      <w:lvlJc w:val="left"/>
      <w:pPr>
        <w:ind w:left="5760" w:hanging="360"/>
      </w:pPr>
    </w:lvl>
    <w:lvl w:ilvl="8" w:tplc="5234216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26B10"/>
    <w:multiLevelType w:val="hybridMultilevel"/>
    <w:tmpl w:val="235E5940"/>
    <w:lvl w:ilvl="0" w:tplc="625A6C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DF6C09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9D4F9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EE4549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06A6F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3E29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C8EAD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5BCFB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1CCCB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8553A41"/>
    <w:multiLevelType w:val="hybridMultilevel"/>
    <w:tmpl w:val="04FA3646"/>
    <w:lvl w:ilvl="0" w:tplc="A1164F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98C46E">
      <w:start w:val="1"/>
      <w:numFmt w:val="lowerLetter"/>
      <w:lvlText w:val="%2."/>
      <w:lvlJc w:val="left"/>
      <w:pPr>
        <w:ind w:left="1440" w:hanging="360"/>
      </w:pPr>
    </w:lvl>
    <w:lvl w:ilvl="2" w:tplc="5E568E30">
      <w:start w:val="1"/>
      <w:numFmt w:val="lowerRoman"/>
      <w:lvlText w:val="%3."/>
      <w:lvlJc w:val="right"/>
      <w:pPr>
        <w:ind w:left="2160" w:hanging="180"/>
      </w:pPr>
    </w:lvl>
    <w:lvl w:ilvl="3" w:tplc="5EAEB6E0">
      <w:start w:val="1"/>
      <w:numFmt w:val="decimal"/>
      <w:lvlText w:val="%4."/>
      <w:lvlJc w:val="left"/>
      <w:pPr>
        <w:ind w:left="2880" w:hanging="360"/>
      </w:pPr>
    </w:lvl>
    <w:lvl w:ilvl="4" w:tplc="26DAFDEE">
      <w:start w:val="1"/>
      <w:numFmt w:val="lowerLetter"/>
      <w:lvlText w:val="%5."/>
      <w:lvlJc w:val="left"/>
      <w:pPr>
        <w:ind w:left="3600" w:hanging="360"/>
      </w:pPr>
    </w:lvl>
    <w:lvl w:ilvl="5" w:tplc="305E01DC">
      <w:start w:val="1"/>
      <w:numFmt w:val="lowerRoman"/>
      <w:lvlText w:val="%6."/>
      <w:lvlJc w:val="right"/>
      <w:pPr>
        <w:ind w:left="4320" w:hanging="180"/>
      </w:pPr>
    </w:lvl>
    <w:lvl w:ilvl="6" w:tplc="8ED2B07C">
      <w:start w:val="1"/>
      <w:numFmt w:val="decimal"/>
      <w:lvlText w:val="%7."/>
      <w:lvlJc w:val="left"/>
      <w:pPr>
        <w:ind w:left="5040" w:hanging="360"/>
      </w:pPr>
    </w:lvl>
    <w:lvl w:ilvl="7" w:tplc="2C1C8A44">
      <w:start w:val="1"/>
      <w:numFmt w:val="lowerLetter"/>
      <w:lvlText w:val="%8."/>
      <w:lvlJc w:val="left"/>
      <w:pPr>
        <w:ind w:left="5760" w:hanging="360"/>
      </w:pPr>
    </w:lvl>
    <w:lvl w:ilvl="8" w:tplc="EFBEDA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6"/>
  </w:num>
  <w:num w:numId="7">
    <w:abstractNumId w:val="14"/>
  </w:num>
  <w:num w:numId="8">
    <w:abstractNumId w:val="13"/>
  </w:num>
  <w:num w:numId="9">
    <w:abstractNumId w:val="7"/>
  </w:num>
  <w:num w:numId="10">
    <w:abstractNumId w:val="12"/>
  </w:num>
  <w:num w:numId="11">
    <w:abstractNumId w:val="1"/>
  </w:num>
  <w:num w:numId="12">
    <w:abstractNumId w:val="9"/>
  </w:num>
  <w:num w:numId="13">
    <w:abstractNumId w:val="2"/>
  </w:num>
  <w:num w:numId="14">
    <w:abstractNumId w:val="4"/>
  </w:num>
  <w:num w:numId="15">
    <w:abstractNumId w:val="10"/>
  </w:num>
  <w:num w:numId="16">
    <w:abstractNumId w:val="5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D82"/>
    <w:rsid w:val="004D0C90"/>
    <w:rsid w:val="005C508C"/>
    <w:rsid w:val="00B72D82"/>
    <w:rsid w:val="00DC7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D82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72D8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72D8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72D8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72D8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72D8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72D8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72D8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72D8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72D8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72D8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72D82"/>
    <w:rPr>
      <w:sz w:val="24"/>
      <w:szCs w:val="24"/>
    </w:rPr>
  </w:style>
  <w:style w:type="character" w:customStyle="1" w:styleId="QuoteChar">
    <w:name w:val="Quote Char"/>
    <w:link w:val="2"/>
    <w:uiPriority w:val="29"/>
    <w:rsid w:val="00B72D82"/>
    <w:rPr>
      <w:i/>
    </w:rPr>
  </w:style>
  <w:style w:type="character" w:customStyle="1" w:styleId="IntenseQuoteChar">
    <w:name w:val="Intense Quote Char"/>
    <w:link w:val="a5"/>
    <w:uiPriority w:val="30"/>
    <w:rsid w:val="00B72D82"/>
    <w:rPr>
      <w:i/>
    </w:rPr>
  </w:style>
  <w:style w:type="character" w:customStyle="1" w:styleId="HeaderChar">
    <w:name w:val="Header Char"/>
    <w:basedOn w:val="a0"/>
    <w:link w:val="Header"/>
    <w:uiPriority w:val="99"/>
    <w:rsid w:val="00B72D82"/>
  </w:style>
  <w:style w:type="character" w:customStyle="1" w:styleId="CaptionChar">
    <w:name w:val="Caption Char"/>
    <w:link w:val="Footer"/>
    <w:uiPriority w:val="99"/>
    <w:rsid w:val="00B72D82"/>
  </w:style>
  <w:style w:type="character" w:customStyle="1" w:styleId="FootnoteTextChar">
    <w:name w:val="Footnote Text Char"/>
    <w:link w:val="a6"/>
    <w:uiPriority w:val="99"/>
    <w:rsid w:val="00B72D82"/>
    <w:rPr>
      <w:sz w:val="18"/>
    </w:rPr>
  </w:style>
  <w:style w:type="character" w:customStyle="1" w:styleId="EndnoteTextChar">
    <w:name w:val="Endnote Text Char"/>
    <w:link w:val="a7"/>
    <w:uiPriority w:val="99"/>
    <w:rsid w:val="00B72D82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72D8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72D8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72D8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72D8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72D8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72D8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72D8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72D8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72D8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72D8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72D82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72D8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72D8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72D8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72D8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72D8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72D8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72D82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72D82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72D82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72D82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72D8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72D8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72D82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72D8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72D82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72D8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72D82"/>
  </w:style>
  <w:style w:type="paragraph" w:customStyle="1" w:styleId="Footer">
    <w:name w:val="Footer"/>
    <w:basedOn w:val="a"/>
    <w:link w:val="ac"/>
    <w:uiPriority w:val="99"/>
    <w:unhideWhenUsed/>
    <w:rsid w:val="00B72D8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72D8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72D82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72D82"/>
  </w:style>
  <w:style w:type="table" w:customStyle="1" w:styleId="TableGridLight">
    <w:name w:val="Table Grid Light"/>
    <w:basedOn w:val="a1"/>
    <w:uiPriority w:val="59"/>
    <w:rsid w:val="00B72D8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72D8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72D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72D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72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B72D82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B72D82"/>
    <w:rPr>
      <w:sz w:val="18"/>
    </w:rPr>
  </w:style>
  <w:style w:type="character" w:styleId="ae">
    <w:name w:val="footnote reference"/>
    <w:basedOn w:val="a0"/>
    <w:uiPriority w:val="99"/>
    <w:unhideWhenUsed/>
    <w:rsid w:val="00B72D82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B72D82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B72D82"/>
    <w:rPr>
      <w:sz w:val="20"/>
    </w:rPr>
  </w:style>
  <w:style w:type="character" w:styleId="af0">
    <w:name w:val="endnote reference"/>
    <w:basedOn w:val="a0"/>
    <w:uiPriority w:val="99"/>
    <w:semiHidden/>
    <w:unhideWhenUsed/>
    <w:rsid w:val="00B72D82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72D82"/>
    <w:pPr>
      <w:spacing w:after="57"/>
    </w:pPr>
  </w:style>
  <w:style w:type="paragraph" w:styleId="22">
    <w:name w:val="toc 2"/>
    <w:basedOn w:val="a"/>
    <w:next w:val="a"/>
    <w:uiPriority w:val="39"/>
    <w:unhideWhenUsed/>
    <w:rsid w:val="00B72D8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72D8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72D8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72D8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72D8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72D8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72D8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72D82"/>
    <w:pPr>
      <w:spacing w:after="57"/>
      <w:ind w:left="2268"/>
    </w:pPr>
  </w:style>
  <w:style w:type="paragraph" w:styleId="af1">
    <w:name w:val="TOC Heading"/>
    <w:uiPriority w:val="39"/>
    <w:unhideWhenUsed/>
    <w:rsid w:val="00B72D82"/>
  </w:style>
  <w:style w:type="paragraph" w:styleId="af2">
    <w:name w:val="table of figures"/>
    <w:basedOn w:val="a"/>
    <w:next w:val="a"/>
    <w:uiPriority w:val="99"/>
    <w:unhideWhenUsed/>
    <w:rsid w:val="00B72D82"/>
    <w:pPr>
      <w:spacing w:after="0"/>
    </w:pPr>
  </w:style>
  <w:style w:type="paragraph" w:customStyle="1" w:styleId="ListParagraph1">
    <w:name w:val="List Paragraph1"/>
    <w:basedOn w:val="a"/>
    <w:rsid w:val="00B72D82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B72D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B72D82"/>
    <w:pPr>
      <w:ind w:left="720"/>
      <w:contextualSpacing/>
    </w:pPr>
  </w:style>
  <w:style w:type="paragraph" w:styleId="af5">
    <w:name w:val="No Spacing"/>
    <w:uiPriority w:val="1"/>
    <w:qFormat/>
    <w:rsid w:val="00B72D82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72D82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B72D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875</Words>
  <Characters>4989</Characters>
  <Application>Microsoft Office Word</Application>
  <DocSecurity>0</DocSecurity>
  <Lines>41</Lines>
  <Paragraphs>11</Paragraphs>
  <ScaleCrop>false</ScaleCrop>
  <Company/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Филёва</cp:lastModifiedBy>
  <cp:revision>5</cp:revision>
  <dcterms:created xsi:type="dcterms:W3CDTF">2023-05-10T07:24:00Z</dcterms:created>
  <dcterms:modified xsi:type="dcterms:W3CDTF">2026-08-05T06:53:00Z</dcterms:modified>
</cp:coreProperties>
</file>