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(0387200025426000140)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2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0387200025426000140-1-1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Нефтеюганский р-н, Пойковский пгт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2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"НЕФТЕЮГАНСКАЯ РАЙОННАЯ БОЛЬНИЦА".</w:t>
      </w:r>
      <w:r>
        <w:rPr>
          <w:rFonts w:eastAsia="Times New Roman"/>
        </w:rPr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"НЕФТЕЮГАНСКАЯ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262861900497586190100105460023250244. 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29.07.2026 08:30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расходного материала</w:t>
      </w:r>
      <w:r>
        <w:t xml:space="preserve">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8 740.00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И.О. 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Цуканова Марина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Зав.отделом мед.снабжения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Бадыков Алмаз Рифович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Соснина Екатерина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3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13:50:06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02:00:41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Не соответствие информации по наличию защитного колпачка в характеристике объекта закупки (заявке) и инструкции в Росздравнадзор.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Цуканова Марина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Бадыков Алмаз Рифович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Соснина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Цуканова Марина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Бадыков Алмаз Рифович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Соснина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4"/>
        <w:numPr>
          <w:ilvl w:val="0"/>
          <w:numId w:val="18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Cs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Cs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Cs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8 400.00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"НЕФТЕЮГАНСКАЯ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Соснина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79:FC:4A:92:36:90:6C:11:75:ED:83:A7:68:14:41:33, действителен с 29.08.2025 03:36:53 по 22.11.2026 03:36:53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12:04:00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"НЕФТЕЮГАНСКАЯ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Бадыков Алмаз Рифович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57:4F:2E:F3:A1:90:4B:9E:1E:19:BD:5E:2B:FF:13:10, действителен с 15.09.2025 04:31:19 по 09.12.2026 04:31:19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12:04:25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"НЕФТЕЮГАНСКАЯ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Цуканова Марина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22:8D:B1:AA:2F:17:2D:E2:17:97:66:B2:A0:0F:E5:0B, действителен с 14.11.2025 11:44:12 по 07.02.2027 11:44:12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12:27:16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"НЕФТЕЮГАНСКАЯ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Соснина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79:FC:4A:92:36:90:6C:11:75:ED:83:A7:68:14:41:33, действителен с 29.08.2025 03:36:53 по 22.11.2026 03:36:53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12:27:58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6"/>
    <w:lvl w:ilvl="0">
      <w:start w:val="1"/>
      <w:numFmt w:val="decimal"/>
      <w:pStyle w:val="866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5"/>
    <w:uiPriority w:val="99"/>
    <w:rPr>
      <w:sz w:val="18"/>
    </w:rPr>
  </w:style>
  <w:style w:type="character" w:styleId="683">
    <w:name w:val="Endnote Text Char"/>
    <w:link w:val="848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4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4"/>
    <w:uiPriority w:val="99"/>
    <w:unhideWhenUsed/>
    <w:rPr>
      <w:vertAlign w:val="superscript"/>
    </w:rPr>
  </w:style>
  <w:style w:type="paragraph" w:styleId="848">
    <w:name w:val="endnote text"/>
    <w:basedOn w:val="684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4"/>
    <w:uiPriority w:val="99"/>
    <w:semiHidden/>
    <w:unhideWhenUsed/>
    <w:rPr>
      <w:vertAlign w:val="superscript"/>
    </w:rPr>
  </w:style>
  <w:style w:type="paragraph" w:styleId="851">
    <w:name w:val="toc 1"/>
    <w:basedOn w:val="684"/>
    <w:next w:val="684"/>
    <w:uiPriority w:val="39"/>
    <w:unhideWhenUsed/>
    <w:pPr>
      <w:spacing w:after="57"/>
    </w:pPr>
  </w:style>
  <w:style w:type="paragraph" w:styleId="852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3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4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5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6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7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8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59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4"/>
    <w:next w:val="684"/>
    <w:uiPriority w:val="99"/>
    <w:unhideWhenUsed/>
    <w:pPr>
      <w:spacing w:after="0"/>
    </w:pPr>
  </w:style>
  <w:style w:type="paragraph" w:styleId="862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3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>
    <w:name w:val="List Paragraph"/>
    <w:basedOn w:val="684"/>
    <w:uiPriority w:val="34"/>
    <w:qFormat/>
    <w:pPr>
      <w:contextualSpacing/>
      <w:ind w:left="720"/>
    </w:pPr>
  </w:style>
  <w:style w:type="paragraph" w:styleId="865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6" w:customStyle="1">
    <w:name w:val="Стиль1"/>
    <w:uiPriority w:val="99"/>
    <w:pPr>
      <w:numPr>
        <w:ilvl w:val="0"/>
        <w:numId w:val="11"/>
      </w:numPr>
    </w:pPr>
  </w:style>
  <w:style w:type="character" w:styleId="867">
    <w:name w:val="Hyperlink"/>
    <w:basedOn w:val="694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dcterms:created xsi:type="dcterms:W3CDTF">2023-05-10T07:24:00Z</dcterms:created>
  <dcterms:modified xsi:type="dcterms:W3CDTF">2025-07-22T15:12:31Z</dcterms:modified>
</cp:coreProperties>
</file>