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(0301200042326000294)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0301200042326000294-1-1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"РЕСПУБЛИКАНСКАЯ ДЕТСКАЯ КЛИНИЧЕСКАЯ БОЛЬНИЦА".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"РЕСПУБЛИКАНСКАЯ ДЕТСКАЯ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262027400111902740100103530013312244.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31.07.2026 17:24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текущему ремонту источника бесперебойного питания в ГБУЗ РДКБ на 2026 год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225 000.00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Такиуллина Светлана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Шафиков Альберт Раисович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Яхина Гульшат Маратовна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07.08.2026 07:52:25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179 990.00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17:23:35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198 870.00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- 11.61 %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14:27:02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- 2.22 %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Такиуллина Светлана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Шафиков Альберт Раисович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Яхина Гульшат Маратовна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Такиуллина Светлана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Шафиков Альберт Раисович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Яхина Гульшат Маратовна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Такиуллина Светлана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Шафиков Альберт Раисович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Яхина Гульшат Маратовна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179 990.00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198 870.00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3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220 000.00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"РЕСПУБЛИКАНСКАЯ 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Такиуллина Светлана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09:44:17:ED:F0:11:FB:7D:E8:86:51:4E:F5:9A:7D:E1, действителен с 22.10.2025 11:04:21 по 15.01.2027 11:04:21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08:44:27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"РЕСПУБЛИКАНСКАЯ 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Шафиков Альберт Раисович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72:E7:9C:23:F6:36:7E:7E:EC:28:B9:4A:E1:E3:9D:D7, действителен с 11.06.2026 05:00:09 по 04.09.2027 05:00:09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08:44:28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"РЕСПУБЛИКАНСКАЯ 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Яхина Гульшат Маратовна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40:AD:40:05:BB:D4:2F:25:46:82:48:A4:1F:98:DC:40, действителен с 19.06.2026 11:03:07 по 12.09.2027 11:03:07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08:44:28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"РЕСПУБЛИКАНСКАЯ 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Тажетдинова Айгуль Ильгизовна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76:3F:1E:8E:0A:8D:A7:63:49:A0:B5:02:18:03:CC:2C, действителен с 27.08.2025 04:08:52 по 20.11.2026 04:08:52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08:56:06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