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(0101200002326000040)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0101200002326000040-1-1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ПОСЕЛЕНИЯ ГОРОД ИШИМБАЙ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263026101413502610100101510014399244.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15:39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Обустройство детско-спортивной площадки по улице Файзуллина в жилом районе Кузьминовка городского поселения город Ишимбай муниципального района Ишимбайский район Республики Башкортостан 2 этап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1 842 428.90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Хафизов Халим Рашитович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Мукминова Гузель Рамилевна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Кутлуева Роза Фаритовна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Ляйсан Мухарамовна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Тутаева Гузель Рафаэлевна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12:41:35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15:14:09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1 838 500.00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Мукминова Гузель Рамилевна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Кутлуева Роза Фаритовна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Тутаева Гузель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1 639 000.00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1 838 500.00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09:40:53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Кутлуева Роза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00:C2:FC:E2:4F:15:76:EF:48:71:78:2C:E7:A8:ED:21:85, действителен с 25.05.2026 09:30:39 по 18.08.2027 09:30:39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Тутаева Гузель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55:58:EC:BA:8F:47:6E:1E:FA:7F:B0:16:C9:D6:AC:DC, действителен с 17.10.2025 11:44:06 по 10.01.2027 11:44:06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09:41:31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Мукминова Гузель Рамилевна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00:AE:F7:A9:ED:E9:52:FD:4C:1D:BF:DB:34:20:C8:9F:64, действителен с 16.10.2025 11:55:46 по 09.01.2027 11:55:46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