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(0329300080526000010)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0329300080526000010-1-1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"ЖИЛИЩНО-КОММУНАЛЬНОЕ ХОЗЯЙСТВО ВОРОШИЛОВСКОГО РАЙОНА ВОЛГОГРАДА".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"ЖИЛИЩНО-КОММУНАЛЬНОЕ ХОЗЯЙСТВО ВОРОШИЛОВСКОГО РАЙОНА ВОЛГОГРАДА"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263344503484234450100100570014299244.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07:22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обустройству основания для спортивной площадки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2 272 286.33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БУБНОВ АЛЕКСАНДР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Евплова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Смирнова Ольга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14:13:21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17:17:30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2 172 286.33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22:14:13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БУБНОВ АЛЕКСАНДР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БУБНОВ АЛЕКСАНДР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БУБНОВ АЛЕКСАНДР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1 985 000.00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2 172 286.33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2 249 000.00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Бубнов Александр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5D:00:EF:6F:6A:3F:D5:BF:9D:08:A2:26:01:D9:7A:AE, действителен с 06.10.2025 07:43:16 по 30.12.2026 07:43:16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10:11:24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Ольга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5E:74:49:3A:64:51:5A:DA:A8:37:69:9F:AB:F3:43:02, действителен с 11.11.2025 13:36:04 по 04.02.2027 13:36:04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10:11:43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Бубнов Александр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00:F1:06:70:6F:16:E0:E1:78:0E:9D:A8:87:51:AA:55:0E, действителен с 06.10.2025 07:43:16 по 30.12.2026 07:43:16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10:12:03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