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(0321200030826000010)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0321200030826000010-1-1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Светлоград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ОБЩЕОБРАЗОВАТЕЛЬНОЕ УЧРЕЖДЕНИЕ "СПЕЦИАЛЬНАЯ (КОРРЕКЦИОННАЯ) ОБЩЕОБРАЗОВАТЕЛЬНАЯ ШКОЛА-ИНТЕРНАТ № 17".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ОБЩЕОБРАЗОВАТЕЛЬНОЕ УЧРЕЖДЕНИЕ "СПЕЦИАЛЬНАЯ (КОРРЕКЦИОННАЯ) ОБЩЕОБРАЗОВАТЕЛЬНАЯ ШКОЛА-ИНТЕРНАТ № 17"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262261700814826170100100460010000244.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12:59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для обеспечения нужд Ставропольского края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419 538.10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Приступа Мария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Дементева Бэла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23:22:13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311 320.00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16:22:49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335 400.00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14:02:11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395 600.00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Приступа Мария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Дементева Бэла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Приступа Мария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Дементева Бэла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Приступа Мария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Дементева Бэла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311 320.00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335 400.00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395 600.00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ОБЩЕОБРАЗОВАТЕЛЬНОЕ УЧРЕЖДЕНИЕ "СПЕЦИАЛЬНАЯ (КОРРЕКЦИОННАЯ) ОБЩЕОБРАЗОВАТЕЛЬНАЯ ШКОЛА-ИНТЕРНАТ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Приступа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25:31:34:F3:5A:9E:8C:D1:72:E7:90:BB:8F:2F:F6:FA, действителен с 29.07.2025 12:09:19 по 22.10.2026 12:09:19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ОБЩЕОБРАЗОВАТЕЛЬНОЕ УЧРЕЖДЕНИЕ "СПЕЦИАЛЬНАЯ (КОРРЕКЦИОННАЯ) ОБЩЕОБРАЗОВАТЕЛЬНАЯ ШКОЛА-ИНТЕРНАТ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Дементева Бэла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00:B6:81:EF:C6:89:E5:B3:4A:C9:ED:6E:23:3D:42:05:FC, действителен с 24.03.2026 05:49:11 по 17.06.2027 05:49:11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12:29:14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ОБЩЕОБРАЗОВАТЕЛЬНОЕ УЧРЕЖДЕНИЕ "СПЕЦИАЛЬНАЯ (КОРРЕКЦИОННАЯ) ОБЩЕОБРАЗОВАТЕЛЬНАЯ ШКОЛА-ИНТЕРНАТ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Дементева Бэла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00:B6:81:EF:C6:89:E5:B3:4A:C9:ED:6E:23:3D:42:05:FC, действителен с 24.03.2026 05:49:11 по 17.06.2027 05:49:11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12:29:35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