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(2400500000326001191)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2400500000326001191-1-1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262332500810333250100114470012120323.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31.07.2026 09:45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 ИНСУЛИН АСПАРТ) для обеспечения отдельных категорий граждан, постоянно проживающих на территории Владимирской области, при оказании амбулаторно-поликлинической помощи в целях их социального обеспечения в соответствии с Законом Владимирской области от 02.10.2007 № 120-ОЗ «О социальной поддержке и социальном обслуживании отдельных категорий граждан во Владимирской области» в 2027 году.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7 668 000.00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Екатерина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3E:53:CF:1B:B5:33:12:AF:84:3C:01:91:E1:E0:68:CD, действителен с 30.05.2025 11:26:20 по 23.08.2026 11:26:20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10.08.2026 09:54:09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