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262631819736763180100100962060000323.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09:17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«Дексаметазон» в рамках льготного лекарственного обеспечения на 2026 год.(26-01-4526)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40 076.40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21:37:26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