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6EEA" w:rsidRPr="002C6EEA" w:rsidRDefault="002C6EEA" w:rsidP="002C6EE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C6EE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  <w:r w:rsidRPr="002C6EE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</w:p>
    <w:p w:rsidR="002C6EEA" w:rsidRPr="002C6EEA" w:rsidRDefault="002C6EEA" w:rsidP="002C6EE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C6EE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учреждение здравоохранения Московской области «Подольская областная клиническая больница»</w:t>
      </w:r>
    </w:p>
    <w:p w:rsidR="002C6EEA" w:rsidRPr="002C6EEA" w:rsidRDefault="00D36589" w:rsidP="002C6EE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hyperlink r:id="rId8" w:history="1">
        <w:r w:rsidR="002C6EEA" w:rsidRPr="002C6EEA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medsnab-pgkb@mail.ru</w:t>
        </w:r>
      </w:hyperlink>
    </w:p>
    <w:p w:rsidR="002C6EEA" w:rsidRPr="002C6EEA" w:rsidRDefault="002C6EEA" w:rsidP="002C6EE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C6EEA" w:rsidRPr="002C6EEA" w:rsidRDefault="002C6EEA" w:rsidP="002C6EE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C6EE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2C6EEA" w:rsidRPr="002C6EEA" w:rsidRDefault="002C6EEA" w:rsidP="002C6EE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C6EE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ЭТП «Фабрикант»</w:t>
      </w:r>
    </w:p>
    <w:p w:rsidR="002C6EEA" w:rsidRPr="002C6EEA" w:rsidRDefault="002C6EEA" w:rsidP="002C6EE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C6EE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Причальный проезд, д. 2А, </w:t>
      </w:r>
    </w:p>
    <w:p w:rsidR="002C6EEA" w:rsidRPr="002C6EEA" w:rsidRDefault="002C6EEA" w:rsidP="002C6EE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C6EE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БЦ «Якорь», 5 этаж, </w:t>
      </w:r>
    </w:p>
    <w:p w:rsidR="002C6EEA" w:rsidRPr="002C6EEA" w:rsidRDefault="002C6EEA" w:rsidP="002C6EE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C6EE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123290</w:t>
      </w:r>
    </w:p>
    <w:p w:rsidR="002C6EEA" w:rsidRPr="002C6EEA" w:rsidRDefault="00D36589" w:rsidP="002C6EE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hyperlink r:id="rId9" w:history="1">
        <w:r w:rsidR="002C6EEA" w:rsidRPr="002C6EEA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info@fabrikant.ru</w:t>
        </w:r>
      </w:hyperlink>
    </w:p>
    <w:p w:rsidR="002C6EEA" w:rsidRPr="002C6EEA" w:rsidRDefault="002C6EEA" w:rsidP="002C6EE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C6EEA" w:rsidRPr="002C6EEA" w:rsidRDefault="002C6EEA" w:rsidP="002C6EE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C6EE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2C6EEA" w:rsidRPr="002C6EEA" w:rsidRDefault="002C6EEA" w:rsidP="002C6EE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C6EE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«Уральская медицинская компания»</w:t>
      </w:r>
    </w:p>
    <w:p w:rsidR="002C6EEA" w:rsidRPr="002C6EEA" w:rsidRDefault="00D36589" w:rsidP="002C6EE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hyperlink r:id="rId10" w:history="1">
        <w:r w:rsidR="002C6EEA" w:rsidRPr="002C6EEA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ymkayral@list.ru</w:t>
        </w:r>
      </w:hyperlink>
    </w:p>
    <w:p w:rsidR="00A12751" w:rsidRPr="00BC0F7C" w:rsidRDefault="00A12751" w:rsidP="00BC0F7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C0F7C" w:rsidRDefault="00BC0F7C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</w:t>
      </w:r>
      <w:r w:rsidR="002408F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91BAB" w:rsidRPr="00291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C6E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25431</w:t>
      </w:r>
      <w:r w:rsidR="00153D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2C6EEA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23.07</w:t>
      </w:r>
      <w:r w:rsidR="00153D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</w:t>
      </w:r>
      <w:r w:rsidR="00153D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53D76" w:rsidRDefault="005336ED" w:rsidP="00D36589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A22405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A22405" w:rsidRDefault="00031240" w:rsidP="00153D76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2C6E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23.07.2026</w:t>
      </w:r>
      <w:r w:rsidR="002A56F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91BAB" w:rsidRPr="00291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C6E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25431</w:t>
      </w:r>
      <w:r w:rsidR="00153D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AC4D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</w:t>
      </w:r>
      <w:r w:rsidR="002408F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C6EEA" w:rsidRPr="002C6E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«Уральская медицинская компания» (далее – Заявитель) на действия (бездействие) Государственного бюджетного учреждения здравоохранения Московской области «Подольская областная клиническая больница» (далее – Заказчик) при определении поставщика (подрядчика, исполнителя) путем проведения ЭТП «Фабрикант» (далее – Оператор электронной площадки) запроса котировок в электронной форме на поставку медицинских расходных материалов (ШМ) (Лот 4) (извещение № 0348500003526000299</w:t>
      </w:r>
      <w:r w:rsidR="00BF7702" w:rsidRPr="00BF770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 котировок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) 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в результате осуществления внеплановой проверки в соответствии с 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</w:t>
      </w:r>
      <w:r w:rsidR="00153D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жалобы 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Заявителя </w:t>
      </w:r>
    </w:p>
    <w:p w:rsidR="00A22405" w:rsidRDefault="00A22405" w:rsidP="000A1396">
      <w:pPr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291BAB">
        <w:rPr>
          <w:rFonts w:ascii="Times New Roman" w:hAnsi="Times New Roman" w:cs="Times New Roman"/>
          <w:sz w:val="26"/>
          <w:szCs w:val="26"/>
        </w:rPr>
        <w:t>Закупоч</w:t>
      </w:r>
      <w:r w:rsidRPr="001C1761">
        <w:rPr>
          <w:rFonts w:ascii="Times New Roman" w:hAnsi="Times New Roman" w:cs="Times New Roman"/>
          <w:sz w:val="26"/>
          <w:szCs w:val="26"/>
        </w:rPr>
        <w:t>ной комиссии отменить Протоколы, составленные при осуществлении закуп</w:t>
      </w:r>
      <w:r w:rsidR="002408FA"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</w:t>
      </w:r>
      <w:r w:rsidR="00AC4DC3">
        <w:rPr>
          <w:rFonts w:ascii="Times New Roman" w:hAnsi="Times New Roman" w:cs="Times New Roman"/>
          <w:sz w:val="26"/>
          <w:szCs w:val="26"/>
        </w:rPr>
        <w:t xml:space="preserve">ших заявки на участие в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>, об отмене Протоколов, состав</w:t>
      </w:r>
      <w:r w:rsidR="002408FA">
        <w:rPr>
          <w:rFonts w:ascii="Times New Roman" w:hAnsi="Times New Roman" w:cs="Times New Roman"/>
          <w:sz w:val="26"/>
          <w:szCs w:val="26"/>
        </w:rPr>
        <w:t>ленных при осуществлении закупки</w:t>
      </w:r>
      <w:r w:rsidRPr="001C1761">
        <w:rPr>
          <w:rFonts w:ascii="Times New Roman" w:hAnsi="Times New Roman" w:cs="Times New Roman"/>
          <w:sz w:val="26"/>
          <w:szCs w:val="26"/>
        </w:rPr>
        <w:t>, о прекращении действия заявок</w:t>
      </w:r>
      <w:r w:rsidR="00AC4DC3">
        <w:rPr>
          <w:rFonts w:ascii="Times New Roman" w:hAnsi="Times New Roman" w:cs="Times New Roman"/>
          <w:sz w:val="26"/>
          <w:szCs w:val="26"/>
        </w:rPr>
        <w:t>,</w:t>
      </w:r>
      <w:r w:rsidR="002408FA">
        <w:rPr>
          <w:rFonts w:ascii="Times New Roman" w:hAnsi="Times New Roman" w:cs="Times New Roman"/>
          <w:sz w:val="26"/>
          <w:szCs w:val="26"/>
        </w:rPr>
        <w:t xml:space="preserve"> поданных на участие в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</w:t>
      </w:r>
      <w:r w:rsidR="00291BAB">
        <w:rPr>
          <w:rFonts w:ascii="Times New Roman" w:hAnsi="Times New Roman" w:cs="Times New Roman"/>
          <w:sz w:val="26"/>
          <w:szCs w:val="26"/>
        </w:rPr>
        <w:t xml:space="preserve">ению участия в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электронной форме, открытых участникам закупки, подав</w:t>
      </w:r>
      <w:r w:rsidR="00AC4DC3">
        <w:rPr>
          <w:rFonts w:ascii="Times New Roman" w:hAnsi="Times New Roman" w:cs="Times New Roman"/>
          <w:sz w:val="26"/>
          <w:szCs w:val="26"/>
        </w:rPr>
        <w:t>ш</w:t>
      </w:r>
      <w:r w:rsidR="002408FA">
        <w:rPr>
          <w:rFonts w:ascii="Times New Roman" w:hAnsi="Times New Roman" w:cs="Times New Roman"/>
          <w:sz w:val="26"/>
          <w:szCs w:val="26"/>
        </w:rPr>
        <w:t xml:space="preserve">им заявки на участие в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>, в отношении денежных средств в размере обеспече</w:t>
      </w:r>
      <w:r w:rsidR="00AC4DC3">
        <w:rPr>
          <w:rFonts w:ascii="Times New Roman" w:hAnsi="Times New Roman" w:cs="Times New Roman"/>
          <w:sz w:val="26"/>
          <w:szCs w:val="26"/>
        </w:rPr>
        <w:t xml:space="preserve">ния заявки на участие </w:t>
      </w:r>
      <w:r w:rsidR="002408FA">
        <w:rPr>
          <w:rFonts w:ascii="Times New Roman" w:hAnsi="Times New Roman" w:cs="Times New Roman"/>
          <w:sz w:val="26"/>
          <w:szCs w:val="26"/>
        </w:rPr>
        <w:t xml:space="preserve">в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44235F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44235F">
        <w:rPr>
          <w:rFonts w:ascii="Times New Roman" w:hAnsi="Times New Roman" w:cs="Times New Roman"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 w:rsidR="002408FA"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 w:rsidR="00AD3F59"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Запроса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="001A1FDB"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2C6E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23.07.2026</w:t>
      </w:r>
      <w:r w:rsidR="00153D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53D76" w:rsidRPr="00291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C6E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25431</w:t>
      </w:r>
      <w:r w:rsidR="00153D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/2026 </w:t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 w:rsidR="002A3DAC">
        <w:rPr>
          <w:rFonts w:ascii="Times New Roman" w:hAnsi="Times New Roman" w:cs="Times New Roman"/>
          <w:sz w:val="26"/>
          <w:szCs w:val="26"/>
        </w:rPr>
        <w:t>соответствующ</w:t>
      </w:r>
      <w:r w:rsidR="002408FA">
        <w:rPr>
          <w:rFonts w:ascii="Times New Roman" w:hAnsi="Times New Roman" w:cs="Times New Roman"/>
          <w:sz w:val="26"/>
          <w:szCs w:val="26"/>
        </w:rPr>
        <w:t>ее</w:t>
      </w:r>
      <w:r w:rsidR="002A3DAC">
        <w:rPr>
          <w:rFonts w:ascii="Times New Roman" w:hAnsi="Times New Roman" w:cs="Times New Roman"/>
          <w:sz w:val="26"/>
          <w:szCs w:val="26"/>
        </w:rPr>
        <w:t xml:space="preserve"> извещени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 w:rsidR="00613FBA"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 w:rsidR="00613FBA">
        <w:rPr>
          <w:rFonts w:ascii="Times New Roman" w:hAnsi="Times New Roman" w:cs="Times New Roman"/>
          <w:sz w:val="26"/>
          <w:szCs w:val="26"/>
        </w:rPr>
        <w:t>сайте.</w:t>
      </w:r>
    </w:p>
    <w:p w:rsidR="00AE3FCC" w:rsidRPr="001C1761" w:rsidRDefault="00AE3FCC" w:rsidP="002A3DA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 w:rsidR="003236B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 w:rsidR="00B254C3"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Запроса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а также разместить на Официальном сайте информацию о новой дате окончания срока подачи заявок на участие в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проведения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="008E6FD3"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 должна быть назначена не ранее чем через 7 дней со дня размещения на Официальном сайте соответствующей </w:t>
      </w:r>
      <w:r w:rsidR="002A3DAC">
        <w:rPr>
          <w:rFonts w:ascii="Times New Roman" w:hAnsi="Times New Roman" w:cs="Times New Roman"/>
          <w:sz w:val="26"/>
          <w:szCs w:val="26"/>
        </w:rPr>
        <w:t>извещени</w:t>
      </w:r>
      <w:r w:rsidR="002408FA">
        <w:rPr>
          <w:rFonts w:ascii="Times New Roman" w:hAnsi="Times New Roman" w:cs="Times New Roman"/>
          <w:sz w:val="26"/>
          <w:szCs w:val="26"/>
        </w:rPr>
        <w:t>ю</w:t>
      </w:r>
      <w:r w:rsidR="002A3DAC">
        <w:rPr>
          <w:rFonts w:ascii="Times New Roman" w:hAnsi="Times New Roman" w:cs="Times New Roman"/>
          <w:sz w:val="26"/>
          <w:szCs w:val="26"/>
        </w:rPr>
        <w:t xml:space="preserve">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Запроса котировок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AE3FCC" w:rsidRPr="001C1761" w:rsidRDefault="00AE3FCC" w:rsidP="00291BA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Запроса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 разместить на электронной площадке информацию о времени проведения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Запроса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 новой дате окончания срока подачи заявок на участие </w:t>
      </w:r>
      <w:r w:rsidR="00AC4DC3">
        <w:rPr>
          <w:rFonts w:ascii="Times New Roman" w:hAnsi="Times New Roman" w:cs="Times New Roman"/>
          <w:sz w:val="26"/>
          <w:szCs w:val="26"/>
        </w:rPr>
        <w:t xml:space="preserve">в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и времени проведения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Запроса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 w:rsidR="00C141A7">
        <w:rPr>
          <w:rFonts w:ascii="Times New Roman" w:hAnsi="Times New Roman" w:cs="Times New Roman"/>
          <w:sz w:val="26"/>
          <w:szCs w:val="26"/>
        </w:rPr>
        <w:t xml:space="preserve">дате подведения итогов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="00C141A7">
        <w:rPr>
          <w:rFonts w:ascii="Times New Roman" w:hAnsi="Times New Roman" w:cs="Times New Roman"/>
          <w:sz w:val="26"/>
          <w:szCs w:val="26"/>
        </w:rPr>
        <w:t xml:space="preserve">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о возможности подать новые заявки на участие в </w:t>
      </w:r>
      <w:r w:rsidR="00291BA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</w:t>
      </w:r>
      <w:r w:rsidR="007905B5" w:rsidRPr="000D1CA6">
        <w:rPr>
          <w:rFonts w:ascii="Times New Roman" w:hAnsi="Times New Roman" w:cs="Times New Roman"/>
          <w:sz w:val="26"/>
          <w:szCs w:val="26"/>
        </w:rPr>
        <w:t xml:space="preserve"> </w:t>
      </w:r>
      <w:r w:rsidR="00291BAB">
        <w:rPr>
          <w:rFonts w:ascii="Times New Roman" w:hAnsi="Times New Roman" w:cs="Times New Roman"/>
          <w:sz w:val="26"/>
          <w:szCs w:val="26"/>
        </w:rPr>
        <w:t>Закупочн</w:t>
      </w:r>
      <w:r w:rsidR="00D1795A" w:rsidRPr="000D1CA6">
        <w:rPr>
          <w:rFonts w:ascii="Times New Roman" w:hAnsi="Times New Roman" w:cs="Times New Roman"/>
          <w:sz w:val="26"/>
          <w:szCs w:val="26"/>
        </w:rPr>
        <w:t>ой комиссии</w:t>
      </w:r>
      <w:r w:rsidRPr="000D1CA6">
        <w:rPr>
          <w:rFonts w:ascii="Times New Roman" w:hAnsi="Times New Roman" w:cs="Times New Roman"/>
          <w:sz w:val="26"/>
          <w:szCs w:val="26"/>
        </w:rPr>
        <w:t>, Оператору электронной площадки осуществить дальнейшее проведение</w:t>
      </w:r>
      <w:r w:rsidR="00AC4DC3">
        <w:rPr>
          <w:rFonts w:ascii="Times New Roman" w:hAnsi="Times New Roman" w:cs="Times New Roman"/>
          <w:sz w:val="26"/>
          <w:szCs w:val="26"/>
        </w:rPr>
        <w:t xml:space="preserve"> процедур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определения поставщика (подрядчика, исполнителя) в соответствии с требованиями законодательства Российской </w:t>
      </w:r>
      <w:r w:rsidRPr="001C1761">
        <w:rPr>
          <w:rFonts w:ascii="Times New Roman" w:hAnsi="Times New Roman" w:cs="Times New Roman"/>
          <w:sz w:val="26"/>
          <w:szCs w:val="26"/>
        </w:rPr>
        <w:lastRenderedPageBreak/>
        <w:t>Федерации о контрактной системе в сфере закупок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="0044235F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2C6E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23.07.2026</w:t>
      </w:r>
      <w:r w:rsidR="00153D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53D76" w:rsidRPr="00291BA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C6E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25431</w:t>
      </w:r>
      <w:r w:rsidR="00153D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</w:t>
      </w:r>
      <w:r w:rsidR="00BF7702">
        <w:rPr>
          <w:rFonts w:ascii="Times New Roman" w:hAnsi="Times New Roman" w:cs="Times New Roman"/>
          <w:sz w:val="26"/>
          <w:szCs w:val="26"/>
        </w:rPr>
        <w:t xml:space="preserve"> </w:t>
      </w:r>
      <w:r w:rsidR="00291BAB">
        <w:rPr>
          <w:rFonts w:ascii="Times New Roman" w:hAnsi="Times New Roman" w:cs="Times New Roman"/>
          <w:sz w:val="26"/>
          <w:szCs w:val="26"/>
        </w:rPr>
        <w:t>Закупоч</w:t>
      </w:r>
      <w:r w:rsidR="00D1795A" w:rsidRPr="001C1761">
        <w:rPr>
          <w:rFonts w:ascii="Times New Roman" w:hAnsi="Times New Roman" w:cs="Times New Roman"/>
          <w:sz w:val="26"/>
          <w:szCs w:val="26"/>
        </w:rPr>
        <w:t>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в срок до </w:t>
      </w:r>
      <w:r w:rsidR="002C6EEA">
        <w:rPr>
          <w:rFonts w:ascii="Times New Roman" w:hAnsi="Times New Roman" w:cs="Times New Roman"/>
          <w:sz w:val="26"/>
          <w:szCs w:val="26"/>
        </w:rPr>
        <w:t>06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  <w:r w:rsidR="00BF7702">
        <w:rPr>
          <w:rFonts w:ascii="Times New Roman" w:hAnsi="Times New Roman" w:cs="Times New Roman"/>
          <w:sz w:val="26"/>
          <w:szCs w:val="26"/>
        </w:rPr>
        <w:t>0</w:t>
      </w:r>
      <w:r w:rsidR="002C6EEA">
        <w:rPr>
          <w:rFonts w:ascii="Times New Roman" w:hAnsi="Times New Roman" w:cs="Times New Roman"/>
          <w:sz w:val="26"/>
          <w:szCs w:val="26"/>
        </w:rPr>
        <w:t>8</w:t>
      </w:r>
      <w:r w:rsidR="002B2648">
        <w:rPr>
          <w:rFonts w:ascii="Times New Roman" w:hAnsi="Times New Roman" w:cs="Times New Roman"/>
          <w:sz w:val="26"/>
          <w:szCs w:val="26"/>
        </w:rPr>
        <w:t>.</w:t>
      </w:r>
      <w:r w:rsidR="00153D76">
        <w:rPr>
          <w:rFonts w:ascii="Times New Roman" w:hAnsi="Times New Roman" w:cs="Times New Roman"/>
          <w:sz w:val="26"/>
          <w:szCs w:val="26"/>
        </w:rPr>
        <w:t>2026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725DD8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275FB5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AE48E9" w:rsidRPr="00153D76" w:rsidRDefault="00AE48E9" w:rsidP="00153D76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 CYR" w:eastAsia="Calibri" w:hAnsi="Times New Roman CYR" w:cs="Times New Roman CYR"/>
        </w:rPr>
      </w:pPr>
      <w:bookmarkStart w:id="0" w:name="_GoBack"/>
      <w:bookmarkEnd w:id="0"/>
    </w:p>
    <w:sectPr w:rsidR="00AE48E9" w:rsidRPr="00153D76" w:rsidSect="000A1396">
      <w:headerReference w:type="default" r:id="rId11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3013" w:rsidRDefault="00FB3013">
      <w:pPr>
        <w:spacing w:after="0" w:line="240" w:lineRule="auto"/>
      </w:pPr>
      <w:r>
        <w:separator/>
      </w:r>
    </w:p>
  </w:endnote>
  <w:endnote w:type="continuationSeparator" w:id="0">
    <w:p w:rsidR="00FB3013" w:rsidRDefault="00FB3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3013" w:rsidRDefault="00FB3013">
      <w:pPr>
        <w:spacing w:after="0" w:line="240" w:lineRule="auto"/>
      </w:pPr>
      <w:r>
        <w:separator/>
      </w:r>
    </w:p>
  </w:footnote>
  <w:footnote w:type="continuationSeparator" w:id="0">
    <w:p w:rsidR="00FB3013" w:rsidRDefault="00FB30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D36589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60ED1"/>
    <w:rsid w:val="00073726"/>
    <w:rsid w:val="000A1396"/>
    <w:rsid w:val="000A26A1"/>
    <w:rsid w:val="000A743B"/>
    <w:rsid w:val="000C28EC"/>
    <w:rsid w:val="000D1CA6"/>
    <w:rsid w:val="000F6AF0"/>
    <w:rsid w:val="00135636"/>
    <w:rsid w:val="00153D76"/>
    <w:rsid w:val="001A1FDB"/>
    <w:rsid w:val="001B431E"/>
    <w:rsid w:val="001C1761"/>
    <w:rsid w:val="001C4105"/>
    <w:rsid w:val="00203073"/>
    <w:rsid w:val="00225182"/>
    <w:rsid w:val="002321FB"/>
    <w:rsid w:val="002408FA"/>
    <w:rsid w:val="00275FB5"/>
    <w:rsid w:val="00291BAB"/>
    <w:rsid w:val="002A3DAC"/>
    <w:rsid w:val="002A56F2"/>
    <w:rsid w:val="002B2648"/>
    <w:rsid w:val="002B604E"/>
    <w:rsid w:val="002C2C37"/>
    <w:rsid w:val="002C6EEA"/>
    <w:rsid w:val="002D416B"/>
    <w:rsid w:val="002F59FC"/>
    <w:rsid w:val="002F738B"/>
    <w:rsid w:val="00300E32"/>
    <w:rsid w:val="00323070"/>
    <w:rsid w:val="003236B9"/>
    <w:rsid w:val="0035303C"/>
    <w:rsid w:val="00397DE5"/>
    <w:rsid w:val="003C454D"/>
    <w:rsid w:val="003C58AA"/>
    <w:rsid w:val="003D7A7C"/>
    <w:rsid w:val="003F1578"/>
    <w:rsid w:val="00400E0A"/>
    <w:rsid w:val="00424252"/>
    <w:rsid w:val="00442217"/>
    <w:rsid w:val="0044235F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31D5E"/>
    <w:rsid w:val="005336ED"/>
    <w:rsid w:val="00540BB8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42C3B"/>
    <w:rsid w:val="006549D4"/>
    <w:rsid w:val="00661625"/>
    <w:rsid w:val="00681D71"/>
    <w:rsid w:val="00682894"/>
    <w:rsid w:val="006920CE"/>
    <w:rsid w:val="006A7693"/>
    <w:rsid w:val="006E7707"/>
    <w:rsid w:val="006F79B5"/>
    <w:rsid w:val="007231C8"/>
    <w:rsid w:val="00725DD8"/>
    <w:rsid w:val="00731B1E"/>
    <w:rsid w:val="00732444"/>
    <w:rsid w:val="007365DD"/>
    <w:rsid w:val="0075462A"/>
    <w:rsid w:val="00776A44"/>
    <w:rsid w:val="007905B5"/>
    <w:rsid w:val="007D15F5"/>
    <w:rsid w:val="007F255F"/>
    <w:rsid w:val="008178A4"/>
    <w:rsid w:val="008334FA"/>
    <w:rsid w:val="008636B7"/>
    <w:rsid w:val="00886270"/>
    <w:rsid w:val="008E2A4F"/>
    <w:rsid w:val="008E6FD3"/>
    <w:rsid w:val="008F0E1F"/>
    <w:rsid w:val="008F5C8B"/>
    <w:rsid w:val="009364AC"/>
    <w:rsid w:val="009534DB"/>
    <w:rsid w:val="009E768F"/>
    <w:rsid w:val="00A12751"/>
    <w:rsid w:val="00A22405"/>
    <w:rsid w:val="00A568AE"/>
    <w:rsid w:val="00A57C50"/>
    <w:rsid w:val="00A639C6"/>
    <w:rsid w:val="00A81724"/>
    <w:rsid w:val="00A84AF5"/>
    <w:rsid w:val="00AC4DC3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C0F7C"/>
    <w:rsid w:val="00BF6199"/>
    <w:rsid w:val="00BF7702"/>
    <w:rsid w:val="00C00CFD"/>
    <w:rsid w:val="00C141A7"/>
    <w:rsid w:val="00C22747"/>
    <w:rsid w:val="00C40540"/>
    <w:rsid w:val="00C54FAC"/>
    <w:rsid w:val="00C66386"/>
    <w:rsid w:val="00CC6727"/>
    <w:rsid w:val="00CD1B76"/>
    <w:rsid w:val="00CE6482"/>
    <w:rsid w:val="00D1795A"/>
    <w:rsid w:val="00D24B59"/>
    <w:rsid w:val="00D333A2"/>
    <w:rsid w:val="00D36589"/>
    <w:rsid w:val="00D5239E"/>
    <w:rsid w:val="00D76B87"/>
    <w:rsid w:val="00D833C0"/>
    <w:rsid w:val="00DC3876"/>
    <w:rsid w:val="00DC387F"/>
    <w:rsid w:val="00DE1650"/>
    <w:rsid w:val="00DE4255"/>
    <w:rsid w:val="00DF6A12"/>
    <w:rsid w:val="00DF6B4F"/>
    <w:rsid w:val="00E53FB4"/>
    <w:rsid w:val="00E552A2"/>
    <w:rsid w:val="00E93F78"/>
    <w:rsid w:val="00E9610E"/>
    <w:rsid w:val="00EB3046"/>
    <w:rsid w:val="00EB3EDC"/>
    <w:rsid w:val="00EC2868"/>
    <w:rsid w:val="00F12A99"/>
    <w:rsid w:val="00F31719"/>
    <w:rsid w:val="00F5624D"/>
    <w:rsid w:val="00F837A9"/>
    <w:rsid w:val="00F87D0E"/>
    <w:rsid w:val="00F9573F"/>
    <w:rsid w:val="00FB3013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3705F1F7-865F-4810-9869-8E936D7AA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snab-pgkb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ymkayral@lis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F11AF-AF0E-4CC1-B12E-58B0274C8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724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Родин Михаил Владимирович</cp:lastModifiedBy>
  <cp:revision>56</cp:revision>
  <cp:lastPrinted>2022-04-27T11:33:00Z</cp:lastPrinted>
  <dcterms:created xsi:type="dcterms:W3CDTF">2019-10-08T14:55:00Z</dcterms:created>
  <dcterms:modified xsi:type="dcterms:W3CDTF">2026-07-29T15:35:00Z</dcterms:modified>
</cp:coreProperties>
</file>