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(0205200000126000010)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06.05.2026 15:44:40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0205200000126000010-3-1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Калмыкия Респ, Элиста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ТЕРРИТОРИАЛЬНЫЙ ФОНД ОБЯЗАТЕЛЬНОГО МЕДИЦИНСКОГО СТРАХОВАНИЯ РЕСПУБЛИКИ КАЛМЫКИЯ.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ТЕРРИТОРИАЛЬНЫЙ ФОНД ОБЯЗАТЕЛЬНОГО МЕДИЦИНСКОГО СТРАХОВАНИЯ РЕСПУБЛИКИ КАЛМЫКИЯ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261081401029408160100100210010000244.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06.05.2026 12:39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Дырокол.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20 511.12.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юридического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Батыров Валерий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ведущий специалист юридического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Менкенова Дуука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ведущий специалист финансово-экономического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Омадыкова Инна Станиславовна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информационно-технического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Терещенко Александр Владимирович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специалист юридического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Есинова Анна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11:52:19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19 648.85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Батыров Валерий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Менкенова Дуука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Терещенко Александр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19 648.85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19 648.85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