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(0845300005026000001)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11:10:49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0845300005026000001-3-1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Ломоносовский р-н, Аннино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ОБРАЗОВАТЕЛЬНОЕ УЧРЕЖДЕНИЕ ДОПОЛНИТЕЛЬНОГО ОБРАЗОВАНИЯ "АННИНСКАЯ ДЕТСКАЯ ШКОЛА ИСКУССТВ" МУНИЦИПАЛЬНОГО ОБРАЗОВАНИЯ ЛОМОНОСОВСКИЙ МУНИЦИПАЛЬНЫЙ РАЙОН ЛЕНИНГРАДСКОЙ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ОБРАЗОВАТЕЛЬНОЕ УЧРЕЖДЕНИЕ ДОПОЛНИТЕЛЬНОГО ОБРАЗОВАНИЯ "АННИНСКАЯ ДЕТСКАЯ ШКОЛА ИСКУССТВ" МУНИЦИПАЛЬНОГО ОБРАЗОВАНИЯ ЛОМОНОСОВСКИЙ МУНИЦИПАЛЬНЫЙ РАЙОН ЛЕНИНГРАДСКОЙ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263472001493547250100100130010000000.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10:46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Фотокамера цифровая.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237 000.00.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14.06.2026 20:21:01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237 000.00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