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(0332200031526000060)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14:56:31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0332200031526000060-3-1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Сеченовский р-н, Сеченово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СЕМЕЙНЫЙ ЦЕНТР ПОДДЕРЖКИ СЕМЬИ И ДЕТЕЙ "ГАРМОНИЯ" СЕЧЕНОВСКОГО МУНИЦИПАЛЬНОГО ОКРУГА.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СЕМЕЙНЫЙ ЦЕНТР ПОДДЕРЖКИ СЕМЬИ И ДЕТЕЙ "ГАРМОНИЯ" СЕЧЕНОВСКОГО МУНИЦИПАЛЬНОГО ОКРУГА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262523000182652300100100050670000244.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14:49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ученический для черчения и рисования.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146 500.00.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ЕРЕМИНА ЕЛЕНА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Галочкина Светлана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Петренко Анна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14:07:26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14 650.00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ЕРЕМИНА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Галочкина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Петренко Анна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14 650.00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146 500.00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