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083" w:rsidRDefault="00CE1A2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55083" w:rsidRDefault="00CE1A2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C55083" w:rsidRDefault="00CE1A2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(0332200054026000016)</w:t>
      </w:r>
    </w:p>
    <w:p w:rsidR="00C55083" w:rsidRDefault="00C5508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55083">
        <w:tc>
          <w:tcPr>
            <w:tcW w:w="2557" w:type="dxa"/>
            <w:vAlign w:val="bottom"/>
          </w:tcPr>
          <w:p w:rsidR="00C55083" w:rsidRDefault="00CE1A2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17.06.2026 10:54:26 (MSK+00:00)</w:t>
            </w:r>
          </w:p>
        </w:tc>
        <w:tc>
          <w:tcPr>
            <w:tcW w:w="4247" w:type="dxa"/>
            <w:vAlign w:val="bottom"/>
          </w:tcPr>
          <w:p w:rsidR="00C55083" w:rsidRDefault="00C5508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55083" w:rsidRDefault="00CE1A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0332200054026000016-3-1</w:t>
            </w:r>
          </w:p>
        </w:tc>
      </w:tr>
      <w:tr w:rsidR="00C55083">
        <w:tc>
          <w:tcPr>
            <w:tcW w:w="10206" w:type="dxa"/>
            <w:gridSpan w:val="3"/>
            <w:vAlign w:val="bottom"/>
          </w:tcPr>
          <w:p w:rsidR="00C55083" w:rsidRDefault="00CE1A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Краснобаковский р-н, Чибирь сп.</w:t>
            </w:r>
          </w:p>
        </w:tc>
      </w:tr>
    </w:tbl>
    <w:p w:rsidR="00C55083" w:rsidRDefault="00C5508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55083" w:rsidRPr="00E946E1" w:rsidRDefault="00CE1A26" w:rsidP="008C1BB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E946E1">
        <w:rPr>
          <w:rFonts w:eastAsia="Times New Roman"/>
        </w:rPr>
        <w:t xml:space="preserve">Организатор: </w:t>
      </w:r>
      <w:r w:rsidRPr="00E946E1">
        <w:rPr>
          <w:rFonts w:eastAsia="Times New Roman"/>
        </w:rPr>
        <w:t>Заказчик ГОСУДАРСТВЕННОЕ БЮДЖЕТНОЕ УЧРЕЖДЕНИЕ ЗДРАВООХРАНЕНИЯ НИЖЕГОРОДСКОЙ ОБЛАСТИ "ОБЛАСТНАЯ ПСИХОНЕВРОЛОГИЧЕСКАЯ БОЛЬНИЦА № 2".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55083">
        <w:tc>
          <w:tcPr>
            <w:tcW w:w="10093" w:type="dxa"/>
            <w:vAlign w:val="center"/>
          </w:tcPr>
          <w:p w:rsidR="00C55083" w:rsidRDefault="00CE1A2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</w:rPr>
              <w:t>З</w:t>
            </w:r>
            <w:r>
              <w:rPr>
                <w:rFonts w:eastAsia="Times New Roman"/>
              </w:rPr>
              <w:t xml:space="preserve">аказчик(и): </w:t>
            </w: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"ОБЛАСТНАЯ ПСИХОНЕВРОЛОГИЧЕСКАЯ БОЛЬ</w:t>
            </w:r>
            <w:r>
              <w:rPr>
                <w:rFonts w:eastAsia="Times New Roman"/>
                <w:sz w:val="22"/>
                <w:szCs w:val="22"/>
              </w:rPr>
              <w:t>НИЦА № 2"</w:t>
            </w:r>
          </w:p>
        </w:tc>
      </w:tr>
    </w:tbl>
    <w:p w:rsidR="00C55083" w:rsidRDefault="00CE1A2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262521900156552190100100080030000244.</w:t>
      </w:r>
      <w:r>
        <w:rPr>
          <w:lang w:val="en-US"/>
        </w:rPr>
        <w:t xml:space="preserve"> </w:t>
      </w:r>
    </w:p>
    <w:p w:rsidR="00C55083" w:rsidRDefault="00CE1A2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16.06.2026 10:05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55083" w:rsidRDefault="00CE1A2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Лист гипсоволокнистый.</w:t>
      </w:r>
    </w:p>
    <w:p w:rsidR="00C55083" w:rsidRDefault="00CE1A2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13 617.00.</w:t>
      </w:r>
    </w:p>
    <w:p w:rsidR="00C55083" w:rsidRDefault="00CE1A2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</w:t>
      </w:r>
      <w:r>
        <w:t>остав комиссии:</w:t>
      </w:r>
    </w:p>
    <w:tbl>
      <w:tblPr>
        <w:tblW w:w="1041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999"/>
        <w:gridCol w:w="3260"/>
        <w:gridCol w:w="1630"/>
      </w:tblGrid>
      <w:tr w:rsidR="00C55083" w:rsidTr="00E946E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55083" w:rsidTr="00E946E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E946E1">
            <w:pPr>
              <w:spacing w:after="0" w:line="240" w:lineRule="auto"/>
              <w:jc w:val="left"/>
            </w:pPr>
            <w:r>
              <w:t>Заместитель главного врача по экономическим вопросам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left"/>
            </w:pPr>
            <w:r>
              <w:t>Тяпкина Татьяна Леонидовна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55083" w:rsidTr="00E946E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E946E1">
            <w:pPr>
              <w:spacing w:after="0" w:line="240" w:lineRule="auto"/>
              <w:jc w:val="left"/>
            </w:pPr>
            <w:r>
              <w:t>Главный медицинский брат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left"/>
            </w:pPr>
            <w:r>
              <w:t>Буланый Игорь Владимирович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55083" w:rsidTr="00E946E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E946E1">
            <w:pPr>
              <w:spacing w:after="0" w:line="240" w:lineRule="auto"/>
              <w:jc w:val="left"/>
            </w:pPr>
            <w:r>
              <w:t>Главный бухгалтер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left"/>
            </w:pPr>
            <w:r>
              <w:t>Вихарева Наталья Геннадьевна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55083" w:rsidRPr="00E946E1" w:rsidRDefault="00CE1A26">
      <w:pPr>
        <w:widowControl w:val="0"/>
        <w:spacing w:before="60" w:after="0" w:line="240" w:lineRule="auto"/>
      </w:pPr>
      <w:r>
        <w:t>Количество членов комиссии, присутствующих на заседании: 3.</w:t>
      </w:r>
      <w:r w:rsidRPr="00E946E1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55083" w:rsidRDefault="00CE1A26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</w:t>
      </w:r>
      <w:r>
        <w:rPr>
          <w:rFonts w:eastAsia="Times New Roman"/>
          <w:lang w:eastAsia="ru-RU"/>
        </w:rPr>
        <w:t>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47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984"/>
        <w:gridCol w:w="1344"/>
        <w:gridCol w:w="1896"/>
        <w:gridCol w:w="1843"/>
        <w:gridCol w:w="1843"/>
      </w:tblGrid>
      <w:tr w:rsidR="00C55083" w:rsidTr="00E946E1">
        <w:trPr>
          <w:trHeight w:val="843"/>
        </w:trPr>
        <w:tc>
          <w:tcPr>
            <w:tcW w:w="1560" w:type="dxa"/>
            <w:vAlign w:val="center"/>
          </w:tcPr>
          <w:p w:rsidR="00C55083" w:rsidRDefault="00CE1A2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984" w:type="dxa"/>
            <w:vAlign w:val="center"/>
          </w:tcPr>
          <w:p w:rsidR="00C55083" w:rsidRDefault="00CE1A2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55083" w:rsidRDefault="00CE1A2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44" w:type="dxa"/>
            <w:vAlign w:val="center"/>
          </w:tcPr>
          <w:p w:rsidR="00C55083" w:rsidRDefault="00CE1A2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</w:t>
            </w:r>
            <w:r>
              <w:rPr>
                <w:rFonts w:eastAsia="Times New Roman"/>
                <w:b/>
                <w:sz w:val="22"/>
                <w:szCs w:val="22"/>
              </w:rPr>
              <w:t>ответствии или об отклонении заявки</w:t>
            </w:r>
          </w:p>
        </w:tc>
        <w:tc>
          <w:tcPr>
            <w:tcW w:w="1896" w:type="dxa"/>
            <w:vAlign w:val="center"/>
          </w:tcPr>
          <w:p w:rsidR="00C55083" w:rsidRDefault="00CE1A2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843" w:type="dxa"/>
            <w:vAlign w:val="center"/>
          </w:tcPr>
          <w:p w:rsidR="00C55083" w:rsidRDefault="00C550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55083" w:rsidRDefault="00CE1A2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C55083" w:rsidRDefault="00C550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55083" w:rsidRDefault="00C550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55083" w:rsidRDefault="00CE1A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55083" w:rsidTr="00E946E1">
        <w:trPr>
          <w:trHeight w:val="504"/>
        </w:trPr>
        <w:tc>
          <w:tcPr>
            <w:tcW w:w="1560" w:type="dxa"/>
            <w:vAlign w:val="center"/>
          </w:tcPr>
          <w:p w:rsidR="00C55083" w:rsidRDefault="00CE1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84" w:type="dxa"/>
            <w:vAlign w:val="center"/>
          </w:tcPr>
          <w:p w:rsidR="00C55083" w:rsidRDefault="00CE1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55083" w:rsidRDefault="00CE1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11:51:21 (MSK+00:00)</w:t>
            </w:r>
          </w:p>
        </w:tc>
        <w:tc>
          <w:tcPr>
            <w:tcW w:w="1344" w:type="dxa"/>
            <w:vAlign w:val="center"/>
          </w:tcPr>
          <w:p w:rsidR="00C55083" w:rsidRDefault="00CE1A2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96" w:type="dxa"/>
            <w:vAlign w:val="center"/>
          </w:tcPr>
          <w:p w:rsidR="00C55083" w:rsidRDefault="00C5508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55083" w:rsidRDefault="00CE1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801.00</w:t>
            </w:r>
          </w:p>
        </w:tc>
        <w:tc>
          <w:tcPr>
            <w:tcW w:w="1843" w:type="dxa"/>
            <w:vAlign w:val="center"/>
          </w:tcPr>
          <w:p w:rsidR="00C55083" w:rsidRDefault="00CE1A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C55083" w:rsidRDefault="00CE1A2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55083">
        <w:trPr>
          <w:trHeight w:val="491"/>
        </w:trPr>
        <w:tc>
          <w:tcPr>
            <w:tcW w:w="4819" w:type="dxa"/>
            <w:vMerge w:val="restart"/>
            <w:noWrap/>
          </w:tcPr>
          <w:p w:rsidR="00C55083" w:rsidRDefault="00CE1A2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  <w:bookmarkStart w:id="0" w:name="_GoBack"/>
            <w:bookmarkEnd w:id="0"/>
          </w:p>
        </w:tc>
        <w:tc>
          <w:tcPr>
            <w:tcW w:w="4819" w:type="dxa"/>
            <w:vMerge w:val="restart"/>
            <w:noWrap/>
          </w:tcPr>
          <w:p w:rsidR="00C55083" w:rsidRDefault="00CE1A2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C55083">
        <w:tc>
          <w:tcPr>
            <w:tcW w:w="4819" w:type="dxa"/>
            <w:noWrap/>
            <w:vAlign w:val="center"/>
          </w:tcPr>
          <w:p w:rsidR="00C55083" w:rsidRDefault="00CE1A2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55083" w:rsidRDefault="00C55083">
            <w:pPr>
              <w:jc w:val="left"/>
            </w:pPr>
          </w:p>
        </w:tc>
      </w:tr>
      <w:tr w:rsidR="00C55083">
        <w:tc>
          <w:tcPr>
            <w:tcW w:w="4819" w:type="dxa"/>
            <w:noWrap/>
            <w:vAlign w:val="center"/>
          </w:tcPr>
          <w:p w:rsidR="00C55083" w:rsidRDefault="00CE1A26">
            <w:pPr>
              <w:jc w:val="left"/>
            </w:pPr>
            <w:r>
              <w:t>Тяпкина Татьяна Леонидовна</w:t>
            </w:r>
          </w:p>
        </w:tc>
        <w:tc>
          <w:tcPr>
            <w:tcW w:w="4819" w:type="dxa"/>
            <w:noWrap/>
            <w:vAlign w:val="center"/>
          </w:tcPr>
          <w:p w:rsidR="00C55083" w:rsidRDefault="00CE1A26">
            <w:pPr>
              <w:jc w:val="left"/>
            </w:pPr>
            <w:r>
              <w:t>Соответствует</w:t>
            </w:r>
          </w:p>
        </w:tc>
      </w:tr>
      <w:tr w:rsidR="00C55083">
        <w:tc>
          <w:tcPr>
            <w:tcW w:w="4819" w:type="dxa"/>
            <w:noWrap/>
            <w:vAlign w:val="center"/>
          </w:tcPr>
          <w:p w:rsidR="00C55083" w:rsidRDefault="00CE1A26">
            <w:pPr>
              <w:jc w:val="left"/>
            </w:pPr>
            <w:r>
              <w:t>Буланый Игорь Владимирович</w:t>
            </w:r>
          </w:p>
        </w:tc>
        <w:tc>
          <w:tcPr>
            <w:tcW w:w="4819" w:type="dxa"/>
            <w:noWrap/>
            <w:vAlign w:val="center"/>
          </w:tcPr>
          <w:p w:rsidR="00C55083" w:rsidRDefault="00CE1A26">
            <w:pPr>
              <w:jc w:val="left"/>
            </w:pPr>
            <w:r>
              <w:t>Соответствует</w:t>
            </w:r>
          </w:p>
        </w:tc>
      </w:tr>
      <w:tr w:rsidR="00C55083">
        <w:tc>
          <w:tcPr>
            <w:tcW w:w="4819" w:type="dxa"/>
            <w:noWrap/>
            <w:vAlign w:val="center"/>
          </w:tcPr>
          <w:p w:rsidR="00C55083" w:rsidRDefault="00CE1A26">
            <w:pPr>
              <w:jc w:val="left"/>
            </w:pPr>
            <w:r>
              <w:lastRenderedPageBreak/>
              <w:t>Вихарева Наталья Геннадьевна</w:t>
            </w:r>
          </w:p>
        </w:tc>
        <w:tc>
          <w:tcPr>
            <w:tcW w:w="4819" w:type="dxa"/>
            <w:noWrap/>
            <w:vAlign w:val="center"/>
          </w:tcPr>
          <w:p w:rsidR="00C55083" w:rsidRDefault="00CE1A26">
            <w:pPr>
              <w:jc w:val="left"/>
            </w:pPr>
            <w:r>
              <w:t>Соответствует</w:t>
            </w:r>
          </w:p>
        </w:tc>
      </w:tr>
    </w:tbl>
    <w:p w:rsidR="00C55083" w:rsidRDefault="00CE1A2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1701"/>
        <w:gridCol w:w="1985"/>
        <w:gridCol w:w="3118"/>
      </w:tblGrid>
      <w:tr w:rsidR="00C55083" w:rsidTr="00E946E1">
        <w:trPr>
          <w:trHeight w:val="119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C55083" w:rsidTr="00E946E1">
        <w:trPr>
          <w:trHeight w:val="10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801.00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13 617.00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083" w:rsidRDefault="00CE1A26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C55083" w:rsidRDefault="00C5508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55083" w:rsidRDefault="00CE1A2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C5508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A26" w:rsidRDefault="00CE1A26">
      <w:pPr>
        <w:spacing w:after="0" w:line="240" w:lineRule="auto"/>
      </w:pPr>
      <w:r>
        <w:separator/>
      </w:r>
    </w:p>
  </w:endnote>
  <w:endnote w:type="continuationSeparator" w:id="0">
    <w:p w:rsidR="00CE1A26" w:rsidRDefault="00CE1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A26" w:rsidRDefault="00CE1A26">
      <w:pPr>
        <w:spacing w:after="0" w:line="240" w:lineRule="auto"/>
      </w:pPr>
      <w:r>
        <w:separator/>
      </w:r>
    </w:p>
  </w:footnote>
  <w:footnote w:type="continuationSeparator" w:id="0">
    <w:p w:rsidR="00CE1A26" w:rsidRDefault="00CE1A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5FCE"/>
    <w:multiLevelType w:val="hybridMultilevel"/>
    <w:tmpl w:val="73E44FD8"/>
    <w:styleLink w:val="1"/>
    <w:lvl w:ilvl="0" w:tplc="88EC54A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3D03D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9C6BDB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E38DD0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A607A3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C8A58D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348CB6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2099D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95A284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44D286B"/>
    <w:multiLevelType w:val="hybridMultilevel"/>
    <w:tmpl w:val="AFCA808C"/>
    <w:lvl w:ilvl="0" w:tplc="089E0D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94C108">
      <w:start w:val="1"/>
      <w:numFmt w:val="lowerLetter"/>
      <w:lvlText w:val="%2."/>
      <w:lvlJc w:val="left"/>
      <w:pPr>
        <w:ind w:left="1440" w:hanging="360"/>
      </w:pPr>
    </w:lvl>
    <w:lvl w:ilvl="2" w:tplc="039E36AA">
      <w:start w:val="1"/>
      <w:numFmt w:val="lowerRoman"/>
      <w:lvlText w:val="%3."/>
      <w:lvlJc w:val="right"/>
      <w:pPr>
        <w:ind w:left="2160" w:hanging="180"/>
      </w:pPr>
    </w:lvl>
    <w:lvl w:ilvl="3" w:tplc="7A7C544E">
      <w:start w:val="1"/>
      <w:numFmt w:val="decimal"/>
      <w:lvlText w:val="%4."/>
      <w:lvlJc w:val="left"/>
      <w:pPr>
        <w:ind w:left="2880" w:hanging="360"/>
      </w:pPr>
    </w:lvl>
    <w:lvl w:ilvl="4" w:tplc="C69E3BEC">
      <w:start w:val="1"/>
      <w:numFmt w:val="lowerLetter"/>
      <w:lvlText w:val="%5."/>
      <w:lvlJc w:val="left"/>
      <w:pPr>
        <w:ind w:left="3600" w:hanging="360"/>
      </w:pPr>
    </w:lvl>
    <w:lvl w:ilvl="5" w:tplc="388A8A9A">
      <w:start w:val="1"/>
      <w:numFmt w:val="lowerRoman"/>
      <w:lvlText w:val="%6."/>
      <w:lvlJc w:val="right"/>
      <w:pPr>
        <w:ind w:left="4320" w:hanging="180"/>
      </w:pPr>
    </w:lvl>
    <w:lvl w:ilvl="6" w:tplc="9AB21FE6">
      <w:start w:val="1"/>
      <w:numFmt w:val="decimal"/>
      <w:lvlText w:val="%7."/>
      <w:lvlJc w:val="left"/>
      <w:pPr>
        <w:ind w:left="5040" w:hanging="360"/>
      </w:pPr>
    </w:lvl>
    <w:lvl w:ilvl="7" w:tplc="3DBA6D3E">
      <w:start w:val="1"/>
      <w:numFmt w:val="lowerLetter"/>
      <w:lvlText w:val="%8."/>
      <w:lvlJc w:val="left"/>
      <w:pPr>
        <w:ind w:left="5760" w:hanging="360"/>
      </w:pPr>
    </w:lvl>
    <w:lvl w:ilvl="8" w:tplc="82D47F0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92664"/>
    <w:multiLevelType w:val="hybridMultilevel"/>
    <w:tmpl w:val="73E44FD8"/>
    <w:numStyleLink w:val="1"/>
  </w:abstractNum>
  <w:abstractNum w:abstractNumId="3" w15:restartNumberingAfterBreak="0">
    <w:nsid w:val="141F272F"/>
    <w:multiLevelType w:val="hybridMultilevel"/>
    <w:tmpl w:val="73E44FD8"/>
    <w:numStyleLink w:val="1"/>
  </w:abstractNum>
  <w:abstractNum w:abstractNumId="4" w15:restartNumberingAfterBreak="0">
    <w:nsid w:val="152E3F58"/>
    <w:multiLevelType w:val="hybridMultilevel"/>
    <w:tmpl w:val="9806B9A0"/>
    <w:lvl w:ilvl="0" w:tplc="BCC0C70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4D219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190199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54C0CD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FE4B3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388CB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A2238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130B41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2E420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AAE3428"/>
    <w:multiLevelType w:val="hybridMultilevel"/>
    <w:tmpl w:val="5D18DE10"/>
    <w:lvl w:ilvl="0" w:tplc="A622D0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C22A7A8">
      <w:start w:val="1"/>
      <w:numFmt w:val="lowerLetter"/>
      <w:lvlText w:val="%2."/>
      <w:lvlJc w:val="left"/>
      <w:pPr>
        <w:ind w:left="1440" w:hanging="360"/>
      </w:pPr>
    </w:lvl>
    <w:lvl w:ilvl="2" w:tplc="8BBAE728">
      <w:start w:val="1"/>
      <w:numFmt w:val="lowerRoman"/>
      <w:lvlText w:val="%3."/>
      <w:lvlJc w:val="right"/>
      <w:pPr>
        <w:ind w:left="2160" w:hanging="180"/>
      </w:pPr>
    </w:lvl>
    <w:lvl w:ilvl="3" w:tplc="8B8889BC">
      <w:start w:val="1"/>
      <w:numFmt w:val="decimal"/>
      <w:lvlText w:val="%4."/>
      <w:lvlJc w:val="left"/>
      <w:pPr>
        <w:ind w:left="2880" w:hanging="360"/>
      </w:pPr>
    </w:lvl>
    <w:lvl w:ilvl="4" w:tplc="64C07856">
      <w:start w:val="1"/>
      <w:numFmt w:val="lowerLetter"/>
      <w:lvlText w:val="%5."/>
      <w:lvlJc w:val="left"/>
      <w:pPr>
        <w:ind w:left="3600" w:hanging="360"/>
      </w:pPr>
    </w:lvl>
    <w:lvl w:ilvl="5" w:tplc="04A6A7A4">
      <w:start w:val="1"/>
      <w:numFmt w:val="lowerRoman"/>
      <w:lvlText w:val="%6."/>
      <w:lvlJc w:val="right"/>
      <w:pPr>
        <w:ind w:left="4320" w:hanging="180"/>
      </w:pPr>
    </w:lvl>
    <w:lvl w:ilvl="6" w:tplc="C49E9552">
      <w:start w:val="1"/>
      <w:numFmt w:val="decimal"/>
      <w:lvlText w:val="%7."/>
      <w:lvlJc w:val="left"/>
      <w:pPr>
        <w:ind w:left="5040" w:hanging="360"/>
      </w:pPr>
    </w:lvl>
    <w:lvl w:ilvl="7" w:tplc="CFEE7560">
      <w:start w:val="1"/>
      <w:numFmt w:val="lowerLetter"/>
      <w:lvlText w:val="%8."/>
      <w:lvlJc w:val="left"/>
      <w:pPr>
        <w:ind w:left="5760" w:hanging="360"/>
      </w:pPr>
    </w:lvl>
    <w:lvl w:ilvl="8" w:tplc="75A0E80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33750"/>
    <w:multiLevelType w:val="hybridMultilevel"/>
    <w:tmpl w:val="88A45B3C"/>
    <w:lvl w:ilvl="0" w:tplc="697061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248BFA">
      <w:start w:val="1"/>
      <w:numFmt w:val="lowerLetter"/>
      <w:lvlText w:val="%2."/>
      <w:lvlJc w:val="left"/>
      <w:pPr>
        <w:ind w:left="1440" w:hanging="360"/>
      </w:pPr>
    </w:lvl>
    <w:lvl w:ilvl="2" w:tplc="A2402280">
      <w:start w:val="1"/>
      <w:numFmt w:val="lowerRoman"/>
      <w:lvlText w:val="%3."/>
      <w:lvlJc w:val="right"/>
      <w:pPr>
        <w:ind w:left="2160" w:hanging="180"/>
      </w:pPr>
    </w:lvl>
    <w:lvl w:ilvl="3" w:tplc="CB7270E8">
      <w:start w:val="1"/>
      <w:numFmt w:val="decimal"/>
      <w:lvlText w:val="%4."/>
      <w:lvlJc w:val="left"/>
      <w:pPr>
        <w:ind w:left="2880" w:hanging="360"/>
      </w:pPr>
    </w:lvl>
    <w:lvl w:ilvl="4" w:tplc="E5B2612A">
      <w:start w:val="1"/>
      <w:numFmt w:val="lowerLetter"/>
      <w:lvlText w:val="%5."/>
      <w:lvlJc w:val="left"/>
      <w:pPr>
        <w:ind w:left="3600" w:hanging="360"/>
      </w:pPr>
    </w:lvl>
    <w:lvl w:ilvl="5" w:tplc="00BEB3A4">
      <w:start w:val="1"/>
      <w:numFmt w:val="lowerRoman"/>
      <w:lvlText w:val="%6."/>
      <w:lvlJc w:val="right"/>
      <w:pPr>
        <w:ind w:left="4320" w:hanging="180"/>
      </w:pPr>
    </w:lvl>
    <w:lvl w:ilvl="6" w:tplc="2EF6158A">
      <w:start w:val="1"/>
      <w:numFmt w:val="decimal"/>
      <w:lvlText w:val="%7."/>
      <w:lvlJc w:val="left"/>
      <w:pPr>
        <w:ind w:left="5040" w:hanging="360"/>
      </w:pPr>
    </w:lvl>
    <w:lvl w:ilvl="7" w:tplc="C9FE924E">
      <w:start w:val="1"/>
      <w:numFmt w:val="lowerLetter"/>
      <w:lvlText w:val="%8."/>
      <w:lvlJc w:val="left"/>
      <w:pPr>
        <w:ind w:left="5760" w:hanging="360"/>
      </w:pPr>
    </w:lvl>
    <w:lvl w:ilvl="8" w:tplc="65FE59B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756A2E"/>
    <w:multiLevelType w:val="hybridMultilevel"/>
    <w:tmpl w:val="51605E08"/>
    <w:lvl w:ilvl="0" w:tplc="B2923D62">
      <w:start w:val="1"/>
      <w:numFmt w:val="decimal"/>
      <w:lvlText w:val="%1."/>
      <w:lvlJc w:val="left"/>
      <w:pPr>
        <w:ind w:left="720" w:hanging="360"/>
      </w:pPr>
    </w:lvl>
    <w:lvl w:ilvl="1" w:tplc="6BB222FE">
      <w:start w:val="1"/>
      <w:numFmt w:val="lowerLetter"/>
      <w:lvlText w:val="%2."/>
      <w:lvlJc w:val="left"/>
      <w:pPr>
        <w:ind w:left="1440" w:hanging="360"/>
      </w:pPr>
    </w:lvl>
    <w:lvl w:ilvl="2" w:tplc="DC16CE96">
      <w:start w:val="1"/>
      <w:numFmt w:val="lowerRoman"/>
      <w:lvlText w:val="%3."/>
      <w:lvlJc w:val="right"/>
      <w:pPr>
        <w:ind w:left="2160" w:hanging="180"/>
      </w:pPr>
    </w:lvl>
    <w:lvl w:ilvl="3" w:tplc="E92A900A">
      <w:start w:val="1"/>
      <w:numFmt w:val="decimal"/>
      <w:lvlText w:val="%4."/>
      <w:lvlJc w:val="left"/>
      <w:pPr>
        <w:ind w:left="2880" w:hanging="360"/>
      </w:pPr>
    </w:lvl>
    <w:lvl w:ilvl="4" w:tplc="33F6E038">
      <w:start w:val="1"/>
      <w:numFmt w:val="lowerLetter"/>
      <w:lvlText w:val="%5."/>
      <w:lvlJc w:val="left"/>
      <w:pPr>
        <w:ind w:left="3600" w:hanging="360"/>
      </w:pPr>
    </w:lvl>
    <w:lvl w:ilvl="5" w:tplc="606EF286">
      <w:start w:val="1"/>
      <w:numFmt w:val="lowerRoman"/>
      <w:lvlText w:val="%6."/>
      <w:lvlJc w:val="right"/>
      <w:pPr>
        <w:ind w:left="4320" w:hanging="180"/>
      </w:pPr>
    </w:lvl>
    <w:lvl w:ilvl="6" w:tplc="855A5ECA">
      <w:start w:val="1"/>
      <w:numFmt w:val="decimal"/>
      <w:lvlText w:val="%7."/>
      <w:lvlJc w:val="left"/>
      <w:pPr>
        <w:ind w:left="5040" w:hanging="360"/>
      </w:pPr>
    </w:lvl>
    <w:lvl w:ilvl="7" w:tplc="0178CB00">
      <w:start w:val="1"/>
      <w:numFmt w:val="lowerLetter"/>
      <w:lvlText w:val="%8."/>
      <w:lvlJc w:val="left"/>
      <w:pPr>
        <w:ind w:left="5760" w:hanging="360"/>
      </w:pPr>
    </w:lvl>
    <w:lvl w:ilvl="8" w:tplc="590A637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A02D6"/>
    <w:multiLevelType w:val="hybridMultilevel"/>
    <w:tmpl w:val="011291A8"/>
    <w:lvl w:ilvl="0" w:tplc="6D9EE9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2441C08">
      <w:start w:val="1"/>
      <w:numFmt w:val="lowerLetter"/>
      <w:lvlText w:val="%2."/>
      <w:lvlJc w:val="left"/>
      <w:pPr>
        <w:ind w:left="1440" w:hanging="360"/>
      </w:pPr>
    </w:lvl>
    <w:lvl w:ilvl="2" w:tplc="E984EB42">
      <w:start w:val="1"/>
      <w:numFmt w:val="lowerRoman"/>
      <w:lvlText w:val="%3."/>
      <w:lvlJc w:val="right"/>
      <w:pPr>
        <w:ind w:left="2160" w:hanging="180"/>
      </w:pPr>
    </w:lvl>
    <w:lvl w:ilvl="3" w:tplc="EDDA4DBA">
      <w:start w:val="1"/>
      <w:numFmt w:val="decimal"/>
      <w:lvlText w:val="%4."/>
      <w:lvlJc w:val="left"/>
      <w:pPr>
        <w:ind w:left="2880" w:hanging="360"/>
      </w:pPr>
    </w:lvl>
    <w:lvl w:ilvl="4" w:tplc="37AAD40C">
      <w:start w:val="1"/>
      <w:numFmt w:val="lowerLetter"/>
      <w:lvlText w:val="%5."/>
      <w:lvlJc w:val="left"/>
      <w:pPr>
        <w:ind w:left="3600" w:hanging="360"/>
      </w:pPr>
    </w:lvl>
    <w:lvl w:ilvl="5" w:tplc="842E6BD2">
      <w:start w:val="1"/>
      <w:numFmt w:val="lowerRoman"/>
      <w:lvlText w:val="%6."/>
      <w:lvlJc w:val="right"/>
      <w:pPr>
        <w:ind w:left="4320" w:hanging="180"/>
      </w:pPr>
    </w:lvl>
    <w:lvl w:ilvl="6" w:tplc="CB109E22">
      <w:start w:val="1"/>
      <w:numFmt w:val="decimal"/>
      <w:lvlText w:val="%7."/>
      <w:lvlJc w:val="left"/>
      <w:pPr>
        <w:ind w:left="5040" w:hanging="360"/>
      </w:pPr>
    </w:lvl>
    <w:lvl w:ilvl="7" w:tplc="F52C2108">
      <w:start w:val="1"/>
      <w:numFmt w:val="lowerLetter"/>
      <w:lvlText w:val="%8."/>
      <w:lvlJc w:val="left"/>
      <w:pPr>
        <w:ind w:left="5760" w:hanging="360"/>
      </w:pPr>
    </w:lvl>
    <w:lvl w:ilvl="8" w:tplc="BC40594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A4244"/>
    <w:multiLevelType w:val="hybridMultilevel"/>
    <w:tmpl w:val="F148217E"/>
    <w:lvl w:ilvl="0" w:tplc="30AA55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5962F2E">
      <w:start w:val="1"/>
      <w:numFmt w:val="lowerLetter"/>
      <w:lvlText w:val="%2."/>
      <w:lvlJc w:val="left"/>
      <w:pPr>
        <w:ind w:left="1440" w:hanging="360"/>
      </w:pPr>
    </w:lvl>
    <w:lvl w:ilvl="2" w:tplc="7108D394">
      <w:start w:val="1"/>
      <w:numFmt w:val="lowerRoman"/>
      <w:lvlText w:val="%3."/>
      <w:lvlJc w:val="right"/>
      <w:pPr>
        <w:ind w:left="2160" w:hanging="180"/>
      </w:pPr>
    </w:lvl>
    <w:lvl w:ilvl="3" w:tplc="9482A6DA">
      <w:start w:val="1"/>
      <w:numFmt w:val="decimal"/>
      <w:lvlText w:val="%4."/>
      <w:lvlJc w:val="left"/>
      <w:pPr>
        <w:ind w:left="2880" w:hanging="360"/>
      </w:pPr>
    </w:lvl>
    <w:lvl w:ilvl="4" w:tplc="9BB62866">
      <w:start w:val="1"/>
      <w:numFmt w:val="lowerLetter"/>
      <w:lvlText w:val="%5."/>
      <w:lvlJc w:val="left"/>
      <w:pPr>
        <w:ind w:left="3600" w:hanging="360"/>
      </w:pPr>
    </w:lvl>
    <w:lvl w:ilvl="5" w:tplc="5DD2A4D0">
      <w:start w:val="1"/>
      <w:numFmt w:val="lowerRoman"/>
      <w:lvlText w:val="%6."/>
      <w:lvlJc w:val="right"/>
      <w:pPr>
        <w:ind w:left="4320" w:hanging="180"/>
      </w:pPr>
    </w:lvl>
    <w:lvl w:ilvl="6" w:tplc="4BF8BAC6">
      <w:start w:val="1"/>
      <w:numFmt w:val="decimal"/>
      <w:lvlText w:val="%7."/>
      <w:lvlJc w:val="left"/>
      <w:pPr>
        <w:ind w:left="5040" w:hanging="360"/>
      </w:pPr>
    </w:lvl>
    <w:lvl w:ilvl="7" w:tplc="F44EF122">
      <w:start w:val="1"/>
      <w:numFmt w:val="lowerLetter"/>
      <w:lvlText w:val="%8."/>
      <w:lvlJc w:val="left"/>
      <w:pPr>
        <w:ind w:left="5760" w:hanging="360"/>
      </w:pPr>
    </w:lvl>
    <w:lvl w:ilvl="8" w:tplc="5CC2E4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7F78F9"/>
    <w:multiLevelType w:val="hybridMultilevel"/>
    <w:tmpl w:val="5B16CAE6"/>
    <w:lvl w:ilvl="0" w:tplc="52F28DA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5D43922">
      <w:start w:val="1"/>
      <w:numFmt w:val="lowerLetter"/>
      <w:lvlText w:val="%2."/>
      <w:lvlJc w:val="left"/>
      <w:pPr>
        <w:ind w:left="1440" w:hanging="360"/>
      </w:pPr>
    </w:lvl>
    <w:lvl w:ilvl="2" w:tplc="3392DDD2">
      <w:start w:val="1"/>
      <w:numFmt w:val="lowerRoman"/>
      <w:lvlText w:val="%3."/>
      <w:lvlJc w:val="right"/>
      <w:pPr>
        <w:ind w:left="2160" w:hanging="180"/>
      </w:pPr>
    </w:lvl>
    <w:lvl w:ilvl="3" w:tplc="62CCCA72">
      <w:start w:val="1"/>
      <w:numFmt w:val="decimal"/>
      <w:lvlText w:val="%4."/>
      <w:lvlJc w:val="left"/>
      <w:pPr>
        <w:ind w:left="2880" w:hanging="360"/>
      </w:pPr>
    </w:lvl>
    <w:lvl w:ilvl="4" w:tplc="2CD0ABE2">
      <w:start w:val="1"/>
      <w:numFmt w:val="lowerLetter"/>
      <w:lvlText w:val="%5."/>
      <w:lvlJc w:val="left"/>
      <w:pPr>
        <w:ind w:left="3600" w:hanging="360"/>
      </w:pPr>
    </w:lvl>
    <w:lvl w:ilvl="5" w:tplc="AEC09EAA">
      <w:start w:val="1"/>
      <w:numFmt w:val="lowerRoman"/>
      <w:lvlText w:val="%6."/>
      <w:lvlJc w:val="right"/>
      <w:pPr>
        <w:ind w:left="4320" w:hanging="180"/>
      </w:pPr>
    </w:lvl>
    <w:lvl w:ilvl="6" w:tplc="6E16C226">
      <w:start w:val="1"/>
      <w:numFmt w:val="decimal"/>
      <w:lvlText w:val="%7."/>
      <w:lvlJc w:val="left"/>
      <w:pPr>
        <w:ind w:left="5040" w:hanging="360"/>
      </w:pPr>
    </w:lvl>
    <w:lvl w:ilvl="7" w:tplc="A7783030">
      <w:start w:val="1"/>
      <w:numFmt w:val="lowerLetter"/>
      <w:lvlText w:val="%8."/>
      <w:lvlJc w:val="left"/>
      <w:pPr>
        <w:ind w:left="5760" w:hanging="360"/>
      </w:pPr>
    </w:lvl>
    <w:lvl w:ilvl="8" w:tplc="188AE43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253F0C"/>
    <w:multiLevelType w:val="hybridMultilevel"/>
    <w:tmpl w:val="73E44FD8"/>
    <w:numStyleLink w:val="1"/>
  </w:abstractNum>
  <w:abstractNum w:abstractNumId="12" w15:restartNumberingAfterBreak="0">
    <w:nsid w:val="623C5D55"/>
    <w:multiLevelType w:val="hybridMultilevel"/>
    <w:tmpl w:val="8292847E"/>
    <w:lvl w:ilvl="0" w:tplc="51F23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9A764C">
      <w:start w:val="1"/>
      <w:numFmt w:val="lowerLetter"/>
      <w:lvlText w:val="%2."/>
      <w:lvlJc w:val="left"/>
      <w:pPr>
        <w:ind w:left="1440" w:hanging="360"/>
      </w:pPr>
    </w:lvl>
    <w:lvl w:ilvl="2" w:tplc="C8FE3B02">
      <w:start w:val="1"/>
      <w:numFmt w:val="lowerRoman"/>
      <w:lvlText w:val="%3."/>
      <w:lvlJc w:val="right"/>
      <w:pPr>
        <w:ind w:left="2160" w:hanging="180"/>
      </w:pPr>
    </w:lvl>
    <w:lvl w:ilvl="3" w:tplc="22709A7A">
      <w:start w:val="1"/>
      <w:numFmt w:val="decimal"/>
      <w:lvlText w:val="%4."/>
      <w:lvlJc w:val="left"/>
      <w:pPr>
        <w:ind w:left="2880" w:hanging="360"/>
      </w:pPr>
    </w:lvl>
    <w:lvl w:ilvl="4" w:tplc="A95CDA88">
      <w:start w:val="1"/>
      <w:numFmt w:val="lowerLetter"/>
      <w:lvlText w:val="%5."/>
      <w:lvlJc w:val="left"/>
      <w:pPr>
        <w:ind w:left="3600" w:hanging="360"/>
      </w:pPr>
    </w:lvl>
    <w:lvl w:ilvl="5" w:tplc="353CCD84">
      <w:start w:val="1"/>
      <w:numFmt w:val="lowerRoman"/>
      <w:lvlText w:val="%6."/>
      <w:lvlJc w:val="right"/>
      <w:pPr>
        <w:ind w:left="4320" w:hanging="180"/>
      </w:pPr>
    </w:lvl>
    <w:lvl w:ilvl="6" w:tplc="CCFC8606">
      <w:start w:val="1"/>
      <w:numFmt w:val="decimal"/>
      <w:lvlText w:val="%7."/>
      <w:lvlJc w:val="left"/>
      <w:pPr>
        <w:ind w:left="5040" w:hanging="360"/>
      </w:pPr>
    </w:lvl>
    <w:lvl w:ilvl="7" w:tplc="293646B8">
      <w:start w:val="1"/>
      <w:numFmt w:val="lowerLetter"/>
      <w:lvlText w:val="%8."/>
      <w:lvlJc w:val="left"/>
      <w:pPr>
        <w:ind w:left="5760" w:hanging="360"/>
      </w:pPr>
    </w:lvl>
    <w:lvl w:ilvl="8" w:tplc="6E16CA8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106B75"/>
    <w:multiLevelType w:val="hybridMultilevel"/>
    <w:tmpl w:val="73E44FD8"/>
    <w:numStyleLink w:val="1"/>
  </w:abstractNum>
  <w:abstractNum w:abstractNumId="14" w15:restartNumberingAfterBreak="0">
    <w:nsid w:val="73FB2A1E"/>
    <w:multiLevelType w:val="hybridMultilevel"/>
    <w:tmpl w:val="ED162650"/>
    <w:lvl w:ilvl="0" w:tplc="203AC4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1E76C4">
      <w:start w:val="1"/>
      <w:numFmt w:val="lowerLetter"/>
      <w:lvlText w:val="%2."/>
      <w:lvlJc w:val="left"/>
      <w:pPr>
        <w:ind w:left="1440" w:hanging="360"/>
      </w:pPr>
    </w:lvl>
    <w:lvl w:ilvl="2" w:tplc="CB262B7E">
      <w:start w:val="1"/>
      <w:numFmt w:val="lowerRoman"/>
      <w:lvlText w:val="%3."/>
      <w:lvlJc w:val="right"/>
      <w:pPr>
        <w:ind w:left="2160" w:hanging="180"/>
      </w:pPr>
    </w:lvl>
    <w:lvl w:ilvl="3" w:tplc="069497E0">
      <w:start w:val="1"/>
      <w:numFmt w:val="decimal"/>
      <w:lvlText w:val="%4."/>
      <w:lvlJc w:val="left"/>
      <w:pPr>
        <w:ind w:left="2880" w:hanging="360"/>
      </w:pPr>
    </w:lvl>
    <w:lvl w:ilvl="4" w:tplc="F8A8DBB2">
      <w:start w:val="1"/>
      <w:numFmt w:val="lowerLetter"/>
      <w:lvlText w:val="%5."/>
      <w:lvlJc w:val="left"/>
      <w:pPr>
        <w:ind w:left="3600" w:hanging="360"/>
      </w:pPr>
    </w:lvl>
    <w:lvl w:ilvl="5" w:tplc="C450E9E2">
      <w:start w:val="1"/>
      <w:numFmt w:val="lowerRoman"/>
      <w:lvlText w:val="%6."/>
      <w:lvlJc w:val="right"/>
      <w:pPr>
        <w:ind w:left="4320" w:hanging="180"/>
      </w:pPr>
    </w:lvl>
    <w:lvl w:ilvl="6" w:tplc="3092C658">
      <w:start w:val="1"/>
      <w:numFmt w:val="decimal"/>
      <w:lvlText w:val="%7."/>
      <w:lvlJc w:val="left"/>
      <w:pPr>
        <w:ind w:left="5040" w:hanging="360"/>
      </w:pPr>
    </w:lvl>
    <w:lvl w:ilvl="7" w:tplc="CD8C2304">
      <w:start w:val="1"/>
      <w:numFmt w:val="lowerLetter"/>
      <w:lvlText w:val="%8."/>
      <w:lvlJc w:val="left"/>
      <w:pPr>
        <w:ind w:left="5760" w:hanging="360"/>
      </w:pPr>
    </w:lvl>
    <w:lvl w:ilvl="8" w:tplc="D44C02B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0A5BA7"/>
    <w:multiLevelType w:val="hybridMultilevel"/>
    <w:tmpl w:val="C9704AFE"/>
    <w:lvl w:ilvl="0" w:tplc="53729C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3EE63B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97A2AE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978071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17E526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B14DE5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CDAE8C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F866F0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734684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5"/>
  </w:num>
  <w:num w:numId="8">
    <w:abstractNumId w:val="8"/>
  </w:num>
  <w:num w:numId="9">
    <w:abstractNumId w:val="7"/>
  </w:num>
  <w:num w:numId="10">
    <w:abstractNumId w:val="5"/>
  </w:num>
  <w:num w:numId="11">
    <w:abstractNumId w:val="0"/>
  </w:num>
  <w:num w:numId="12">
    <w:abstractNumId w:val="11"/>
  </w:num>
  <w:num w:numId="13">
    <w:abstractNumId w:val="3"/>
  </w:num>
  <w:num w:numId="14">
    <w:abstractNumId w:val="2"/>
  </w:num>
  <w:num w:numId="15">
    <w:abstractNumId w:val="13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083"/>
    <w:rsid w:val="00C55083"/>
    <w:rsid w:val="00CE1A26"/>
    <w:rsid w:val="00E9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5822A"/>
  <w15:docId w15:val="{22DD82BC-F3D4-4DDD-945B-6611DD395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495</Words>
  <Characters>2825</Characters>
  <Application>Microsoft Office Word</Application>
  <DocSecurity>0</DocSecurity>
  <Lines>23</Lines>
  <Paragraphs>6</Paragraphs>
  <ScaleCrop>false</ScaleCrop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2023-05-10T08:20:00Z</dcterms:created>
  <dcterms:modified xsi:type="dcterms:W3CDTF">2026-06-17T07:57:00Z</dcterms:modified>
</cp:coreProperties>
</file>