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(0345200002226000081)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14:27:15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0345200002226000081-3-1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Всеволожск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"УПРАВЛЕНИЕ СТРОИТЕЛЬСТВА ЛЕНИНГРАДСКОЙ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"УПРАВЛЕНИЕ СТРОИТЕЛЬСТВА ЛЕНИНГРАДСКОЙ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262470305397347030100101150010000414.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14:06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Беспроводная акустическая система (система свободного звукового поля).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650 000.00.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13:37:58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323 000.00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323 000.00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646 000.00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