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(0845300005026000008)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15:54:01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0845300005026000008-3-1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Ломоносовский р-н, Аннино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ОБРАЗОВАТЕЛЬНОЕ УЧРЕЖДЕНИЕ ДОПОЛНИТЕЛЬНОГО ОБРАЗОВАНИЯ "АННИНСКАЯ ДЕТСКАЯ ШКОЛА ИСКУССТВ" МУНИЦИПАЛЬНОГО ОБРАЗОВАНИЯ ЛОМОНОСОВСКИЙ МУНИЦИПАЛЬНЫЙ РАЙОН ЛЕНИНГРАДСКОЙ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ОБРАЗОВАТЕЛЬНОЕ УЧРЕЖДЕНИЕ ДОПОЛНИТЕЛЬНОГО ОБРАЗОВАНИЯ "АННИНСКАЯ ДЕТСКАЯ ШКОЛА ИСКУССТВ" МУНИЦИПАЛЬНОГО ОБРАЗОВАНИЯ ЛОМОНОСОВСКИЙ МУНИЦИПАЛЬНЫЙ РАЙОН ЛЕНИНГРАДСКОЙ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263472001493547250100100130090000000.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15:47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Микрофон музыкальный.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46 800.00.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20:30:23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46 800.00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