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17:32:17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262027415999502740100100850740000244.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механических воздействий.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457 332.50.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13:44:28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425 250.00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