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(0828300000326000051)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08:40:04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0828300000326000051-3-1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Владимир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"ЦЕНТР УПРАВЛЕНИЯ ГОРОДСКИМИ ДОРОГАМИ".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"ЦЕНТР УПРАВЛЕНИЯ ГОРОДСКИМИ ДОРОГАМИ"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263332847713533280100103030010000244.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12:41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Светильник наружного освещения.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283 647.80.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11:19:09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12 117.16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12 117.16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242 343.20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