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227" w:before="0" w:after="0"/>
        <w:ind w:right="-28"/>
        <w:jc w:val="center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b/>
          <w:spacing w:val="20"/>
          <w:sz w:val="20"/>
          <w:szCs w:val="20"/>
          <w:lang w:eastAsia="ru-RU"/>
        </w:rPr>
        <w:t>ПРОТОКОЛ</w:t>
      </w:r>
    </w:p>
    <w:p>
      <w:pPr>
        <w:pStyle w:val="Normal"/>
        <w:spacing w:lineRule="atLeast" w:line="227" w:before="0" w:after="0"/>
        <w:ind w:right="-1"/>
        <w:jc w:val="center"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 xml:space="preserve">подведения итогов определения поставщика </w:t>
      </w:r>
      <w:r>
        <w:rPr>
          <w:rFonts w:eastAsia="Times New Roman" w:ascii="Nimbus Roman" w:hAnsi="Nimbus Roman"/>
          <w:sz w:val="20"/>
          <w:szCs w:val="20"/>
          <w:lang w:eastAsia="ru-RU"/>
        </w:rPr>
        <w:t>(0372200133126000489)</w:t>
      </w:r>
    </w:p>
    <w:p>
      <w:pPr>
        <w:pStyle w:val="Normal"/>
        <w:spacing w:lineRule="atLeast" w:line="227" w:before="0" w:after="0"/>
        <w:ind w:left="3828" w:right="5243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56"/>
        <w:gridCol w:w="4248"/>
        <w:gridCol w:w="3402"/>
      </w:tblGrid>
      <w:tr>
        <w:trPr/>
        <w:tc>
          <w:tcPr>
            <w:tcW w:w="2556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0" w:after="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17.09.2026 10:25:55 (MSK+00:00)</w:t>
            </w:r>
          </w:p>
        </w:tc>
        <w:tc>
          <w:tcPr>
            <w:tcW w:w="4248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jc w:val="right"/>
              <w:rPr>
                <w:rFonts w:ascii="Nimbus Roman" w:hAnsi="Nimbus Roman" w:cs="Times New Roman"/>
                <w:bCs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bCs/>
                <w:sz w:val="20"/>
                <w:szCs w:val="20"/>
              </w:rPr>
              <w:t xml:space="preserve">№ </w:t>
            </w: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0372200133126000489-3-1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227" w:before="60" w:after="60"/>
              <w:ind w:left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cs="Times New Roman" w:ascii="Nimbus Roman" w:hAnsi="Nimbus Roman"/>
                <w:sz w:val="20"/>
                <w:szCs w:val="20"/>
                <w:lang w:eastAsia="ru-RU"/>
              </w:rPr>
              <w:t>Санкт-Петербург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227" w:before="60" w:after="60"/>
        <w:ind w:left="0"/>
        <w:rPr>
          <w:rFonts w:ascii="Nimbus Roman" w:hAnsi="Nimbus Roman" w:cs="Times New Roman"/>
          <w:bCs/>
          <w:sz w:val="20"/>
          <w:szCs w:val="20"/>
        </w:rPr>
      </w:pPr>
      <w:r>
        <w:rPr>
          <w:rFonts w:cs="Times New Roman" w:ascii="Nimbus Roman" w:hAnsi="Nimbus Roman"/>
          <w:bCs/>
          <w:sz w:val="20"/>
          <w:szCs w:val="20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Организатор: </w:t>
      </w:r>
    </w:p>
    <w:p>
      <w:pPr>
        <w:pStyle w:val="Normal"/>
        <w:widowControl w:val="false"/>
        <w:spacing w:lineRule="atLeast" w:line="227" w:before="60" w:after="0"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>Заказчик САНКТ-ПЕТЕРБУРГСКОЕ ГОСУДАРСТВЕННОЕ БЮДЖЕТНОЕ УЧРЕЖДЕНИЕ ЗДРАВООХРАНЕНИЯ "ГОСПИТАЛЬ ДЛЯ ВЕТЕРАНОВ ВОЙН".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</w:rPr>
        <w:t xml:space="preserve">Заказчик(и): </w:t>
      </w:r>
    </w:p>
    <w:tbl>
      <w:tblPr>
        <w:tblStyle w:val="859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tLeast" w:line="227" w:before="60" w:after="0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Идентификационный код закупки: 262781107085178110100100650380000244.</w:t>
      </w:r>
      <w:r>
        <w:rPr>
          <w:rFonts w:ascii="Nimbus Roman" w:hAnsi="Nimbus Roman"/>
          <w:sz w:val="20"/>
          <w:szCs w:val="20"/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Извещение об осуществлении закупки размещено 16.09.2026 10:35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 w:ascii="Nimbus Roman" w:hAnsi="Nimbus Roman"/>
          <w:sz w:val="20"/>
          <w:szCs w:val="20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Наименование закупки: ДЕКСАМЕТАЗОН .</w:t>
      </w:r>
    </w:p>
    <w:p>
      <w:pPr>
        <w:pStyle w:val="ListParagraph"/>
        <w:widowControl w:val="false"/>
        <w:numPr>
          <w:ilvl w:val="0"/>
          <w:numId w:val="1"/>
        </w:numPr>
        <w:spacing w:lineRule="atLeast" w:line="227" w:before="0" w:after="0"/>
        <w:contextualSpacing/>
        <w:rPr>
          <w:rFonts w:ascii="Nimbus Roman" w:hAnsi="Nimbus Roman"/>
          <w:sz w:val="20"/>
          <w:szCs w:val="20"/>
        </w:rPr>
      </w:pPr>
      <w:r>
        <w:rPr>
          <w:rFonts w:ascii="Nimbus Roman" w:hAnsi="Nimbus Roman"/>
          <w:sz w:val="20"/>
          <w:szCs w:val="20"/>
        </w:rPr>
        <w:t>Начальная (максимальная) цена, руб.: 121 000.00.</w:t>
      </w:r>
    </w:p>
    <w:p>
      <w:pPr>
        <w:pStyle w:val="ListParagraph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859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10"/>
        <w:gridCol w:w="2280"/>
        <w:gridCol w:w="1530"/>
        <w:gridCol w:w="2059"/>
        <w:gridCol w:w="1464"/>
        <w:gridCol w:w="1457"/>
      </w:tblGrid>
      <w:tr>
        <w:trPr>
          <w:trHeight w:val="843" w:hRule="atLeast"/>
        </w:trPr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ind w:left="-108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28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59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Предложение о цене, руб.</w:t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 w:eastAsia="Times New Roman"/>
                <w:b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20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28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1,</w:t>
            </w:r>
          </w:p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15.09.2026 12:14:05 (MSK+00:00)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left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2059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left"/>
              <w:rPr>
                <w:rFonts w:ascii="Nimbus Roman" w:hAnsi="Nimbus Roman" w:eastAsia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464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6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  <w:t>12.10</w:t>
            </w:r>
          </w:p>
        </w:tc>
        <w:tc>
          <w:tcPr>
            <w:tcW w:w="1457" w:type="dxa"/>
            <w:tcBorders/>
            <w:vAlign w:val="center"/>
          </w:tcPr>
          <w:p>
            <w:pPr>
              <w:pStyle w:val="Normal"/>
              <w:widowControl/>
              <w:spacing w:lineRule="atLeast" w:line="227" w:before="0" w:after="0"/>
              <w:jc w:val="center"/>
              <w:rPr>
                <w:rFonts w:ascii="Nimbus Roman" w:hAnsi="Nimbus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20"/>
                <w:szCs w:val="20"/>
                <w:lang w:val="en-US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spacing w:lineRule="atLeast" w:line="227" w:before="60" w:after="0"/>
        <w:ind w:hanging="0" w:left="357"/>
        <w:contextualSpacing/>
        <w:rPr>
          <w:rFonts w:eastAsia="Times New Roman"/>
          <w:lang w:eastAsia="ru-RU"/>
        </w:rPr>
      </w:pPr>
      <w:r>
        <w:rPr>
          <w:rFonts w:ascii="Nimbus Roman" w:hAnsi="Nimbus Roman"/>
          <w:sz w:val="20"/>
          <w:szCs w:val="20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227" w:before="60" w:after="0"/>
        <w:ind w:hanging="0" w:left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ind w:right="-108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b/>
                <w:sz w:val="20"/>
                <w:szCs w:val="20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1026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eastAsia="Times New Roman"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227" w:before="60" w:after="20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12.10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center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  <w:lang w:eastAsia="ru-RU"/>
              </w:rPr>
              <w:t>121 000.00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227" w:before="0" w:after="0"/>
              <w:jc w:val="left"/>
              <w:rPr>
                <w:rFonts w:ascii="Nimbus Roman" w:hAnsi="Nimbus Roman"/>
                <w:sz w:val="20"/>
                <w:szCs w:val="20"/>
              </w:rPr>
            </w:pPr>
            <w:r>
              <w:rPr>
                <w:rFonts w:ascii="Nimbus Roman" w:hAnsi="Nimbus Roman"/>
                <w:iCs/>
                <w:sz w:val="20"/>
                <w:szCs w:val="20"/>
              </w:rPr>
              <w:t>1</w:t>
            </w:r>
          </w:p>
        </w:tc>
      </w:tr>
    </w:tbl>
    <w:p>
      <w:pPr>
        <w:pStyle w:val="Normal"/>
        <w:keepNext w:val="true"/>
        <w:widowControl w:val="false"/>
        <w:spacing w:lineRule="atLeast" w:line="227" w:before="60" w:after="0"/>
        <w:rPr>
          <w:rFonts w:ascii="Nimbus Roman" w:hAnsi="Nimbus Roman" w:eastAsia="Times New Roman"/>
          <w:sz w:val="20"/>
          <w:szCs w:val="20"/>
          <w:lang w:eastAsia="ru-RU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227" w:before="60" w:after="0"/>
        <w:contextualSpacing/>
        <w:rPr>
          <w:rFonts w:ascii="Nimbus Roman" w:hAnsi="Nimbus Roman"/>
          <w:sz w:val="20"/>
          <w:szCs w:val="20"/>
        </w:rPr>
      </w:pPr>
      <w:r>
        <w:rPr>
          <w:rFonts w:eastAsia="Times New Roman" w:ascii="Nimbus Roman" w:hAnsi="Nimbus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20"/>
          <w:szCs w:val="20"/>
          <w:lang w:val="en-US"/>
        </w:rPr>
        <w:t>s</w:t>
      </w:r>
      <w:r>
        <w:rPr>
          <w:rFonts w:eastAsia="Times New Roman" w:ascii="Nimbus Roman" w:hAnsi="Nimbus Roman"/>
          <w:sz w:val="20"/>
          <w:szCs w:val="20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LibreOffice/25.2.6.2$Linux_X86_64 LibreOffice_project/520$Build-2</Application>
  <AppVersion>15.0000</AppVersion>
  <Pages>1</Pages>
  <Words>285</Words>
  <Characters>2111</Characters>
  <CharactersWithSpaces>2351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/>
  <dc:description/>
  <dc:language>ru-RU</dc:language>
  <cp:lastModifiedBy/>
  <dcterms:modified xsi:type="dcterms:W3CDTF">2026-09-17T10:27:31Z</dcterms:modified>
  <cp:revision>3</cp:revision>
  <dc:subject/>
  <dc:title/>
</cp:coreProperties>
</file>