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13:51:51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ПИРИДОКСИН+ТИАМИН+ЦИАНОКОБАЛАМИН+ЛИДОКАИН.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10:56:48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