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 xml:space="preserve">подведения итогов определения поставщика </w:t>
      </w:r>
      <w:r>
        <w:rPr>
          <w:rFonts w:eastAsia="Times New Roman" w:ascii="Nimbus Roman" w:hAnsi="Nimbus Roman"/>
          <w:sz w:val="20"/>
          <w:szCs w:val="20"/>
          <w:lang w:eastAsia="ru-RU"/>
        </w:rPr>
        <w:t>(0372200133126000498)</w:t>
      </w:r>
    </w:p>
    <w:p>
      <w:pPr>
        <w:pStyle w:val="Normal"/>
        <w:spacing w:lineRule="auto" w:line="240" w:before="0" w:after="0"/>
        <w:ind w:left="3828" w:right="5243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24.09.2026 11:10:29 (MSK+00:00)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ascii="Nimbus Roman" w:hAnsi="Nimbus Roman" w:cs="Times New Roman"/>
                <w:bCs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  <w:t xml:space="preserve">№ </w:t>
            </w: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0372200133126000498-3-1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Санкт-Петербург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ascii="Nimbus Roman" w:hAnsi="Nimbus Roman" w:cs="Times New Roman"/>
          <w:bCs/>
          <w:sz w:val="20"/>
          <w:szCs w:val="20"/>
        </w:rPr>
      </w:pPr>
      <w:r>
        <w:rPr>
          <w:rFonts w:cs="Times New Roman" w:ascii="Nimbus Roman" w:hAnsi="Nimbus Roman"/>
          <w:bCs/>
          <w:sz w:val="20"/>
          <w:szCs w:val="20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>Заказчик САНКТ-ПЕТЕРБУРГСКОЕ ГОСУДАРСТВЕННОЕ БЮДЖЕТНОЕ УЧРЕЖДЕНИЕ ЗДРАВООХРАНЕНИЯ "ГОСПИТАЛЬ ДЛЯ ВЕТЕРАНОВ ВОЙН".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Заказчик(и): </w:t>
      </w:r>
    </w:p>
    <w:tbl>
      <w:tblPr>
        <w:tblStyle w:val="859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Идентификационный код закупки: 262781107085178110100100650310000244.</w:t>
      </w:r>
      <w:r>
        <w:rPr>
          <w:rFonts w:ascii="Nimbus Roman" w:hAnsi="Nimbus Roman"/>
          <w:sz w:val="20"/>
          <w:szCs w:val="20"/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Извещение об осуществлении закупки размещено 23.09.2026 11:55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 w:ascii="Nimbus Roman" w:hAnsi="Nimbus Roman"/>
          <w:sz w:val="20"/>
          <w:szCs w:val="20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Наименование закупки: ХЛОРГЕКСИДИН.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Начальная (максимальная) цена, руб.: 39 000.00.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59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365"/>
        <w:gridCol w:w="2115"/>
        <w:gridCol w:w="1785"/>
        <w:gridCol w:w="2014"/>
        <w:gridCol w:w="1464"/>
        <w:gridCol w:w="1457"/>
      </w:tblGrid>
      <w:tr>
        <w:trPr>
          <w:trHeight w:val="843" w:hRule="atLeast"/>
        </w:trPr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1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01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Предложение о цене, руб.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1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23.09.2026 11:14:39 (MSK+00:00)</w:t>
            </w:r>
          </w:p>
        </w:tc>
        <w:tc>
          <w:tcPr>
            <w:tcW w:w="17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01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Nimbus Roman" w:hAnsi="Nimbus Roman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  <w:t>0.13</w:t>
            </w:r>
          </w:p>
        </w:tc>
        <w:tc>
          <w:tcPr>
            <w:tcW w:w="145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en-US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ascii="Nimbus Roman" w:hAnsi="Nimbus Roman"/>
          <w:sz w:val="20"/>
          <w:szCs w:val="20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08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1026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0.13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39 000.00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</w:rPr>
              <w:t>1</w:t>
            </w:r>
          </w:p>
        </w:tc>
      </w:tr>
    </w:tbl>
    <w:p>
      <w:pPr>
        <w:pStyle w:val="Normal"/>
        <w:keepNext w:val="true"/>
        <w:widowControl w:val="false"/>
        <w:spacing w:lineRule="auto" w:line="240" w:before="60" w:after="0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LibreOffice/25.2.6.2$Linux_X86_64 LibreOffice_project/520$Build-2</Application>
  <AppVersion>15.0000</AppVersion>
  <Pages>1</Pages>
  <Words>284</Words>
  <Characters>2107</Characters>
  <CharactersWithSpaces>2346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/>
  <dc:description/>
  <dc:language>ru-RU</dc:language>
  <cp:lastModifiedBy/>
  <dcterms:modified xsi:type="dcterms:W3CDTF">2026-09-24T11:12:00Z</dcterms:modified>
  <cp:revision>3</cp:revision>
  <dc:subject/>
  <dc:title/>
</cp:coreProperties>
</file>