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0356500001426004193-3-1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"ЖИЛКОМЭНЕРГОСЕРВИС"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263592003111159200100100080010000244.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16:40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Содержание и обслуживание автомобильных дорог г. Чайковский Пермского края на 2026-2027 гг.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78 433 820.05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19:06:55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11:37:42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13:52:32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07:45:18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1.67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14:37:48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14:41:44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14:42:46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