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530" w:rsidRPr="00B20890" w:rsidRDefault="00B20890" w:rsidP="00B20890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lang w:eastAsia="ru-RU"/>
        </w:rPr>
      </w:pPr>
      <w:r w:rsidRPr="00B20890">
        <w:rPr>
          <w:rFonts w:ascii="Times New Roman" w:eastAsia="Times New Roman" w:hAnsi="Times New Roman"/>
          <w:b/>
          <w:spacing w:val="20"/>
          <w:lang w:eastAsia="ru-RU"/>
        </w:rPr>
        <w:t>ПРОТОКОЛ</w:t>
      </w:r>
    </w:p>
    <w:p w:rsidR="00E65530" w:rsidRPr="00B20890" w:rsidRDefault="00B20890" w:rsidP="00B2089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  <w:r w:rsidRPr="00B20890">
        <w:rPr>
          <w:rFonts w:ascii="Times New Roman" w:eastAsia="Times New Roman" w:hAnsi="Times New Roman"/>
          <w:lang w:eastAsia="ru-RU"/>
        </w:rPr>
        <w:t>подведения итогов электронного конкурса, проводимого в соответствии с частью 19 статьи 48 Федерального закона №44-ФЗ</w:t>
      </w:r>
    </w:p>
    <w:p w:rsidR="00E65530" w:rsidRPr="00B20890" w:rsidRDefault="00B20890" w:rsidP="00B20890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  <w:r w:rsidRPr="00B20890">
        <w:rPr>
          <w:rFonts w:ascii="Times New Roman" w:eastAsia="Times New Roman" w:hAnsi="Times New Roman"/>
          <w:lang w:eastAsia="ru-RU"/>
        </w:rPr>
        <w:t>(0101500000326000135)</w:t>
      </w:r>
    </w:p>
    <w:p w:rsidR="00E65530" w:rsidRPr="00B20890" w:rsidRDefault="00E65530" w:rsidP="00B20890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65530" w:rsidRPr="00B20890">
        <w:tc>
          <w:tcPr>
            <w:tcW w:w="2557" w:type="dxa"/>
            <w:vAlign w:val="bottom"/>
          </w:tcPr>
          <w:p w:rsidR="00E65530" w:rsidRPr="00B20890" w:rsidRDefault="00B20890" w:rsidP="00B20890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B20890">
              <w:rPr>
                <w:rFonts w:ascii="Times New Roman" w:hAnsi="Times New Roman" w:cs="Times New Roman"/>
                <w:lang w:eastAsia="ru-RU"/>
              </w:rPr>
              <w:t>10.06.2026</w:t>
            </w:r>
          </w:p>
        </w:tc>
        <w:tc>
          <w:tcPr>
            <w:tcW w:w="4247" w:type="dxa"/>
            <w:vAlign w:val="bottom"/>
          </w:tcPr>
          <w:p w:rsidR="00E65530" w:rsidRPr="00B20890" w:rsidRDefault="00E65530" w:rsidP="00B2089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E65530" w:rsidRPr="00B20890" w:rsidRDefault="00B20890" w:rsidP="00B2089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B20890">
              <w:rPr>
                <w:rFonts w:ascii="Times New Roman" w:hAnsi="Times New Roman" w:cs="Times New Roman"/>
                <w:bCs/>
              </w:rPr>
              <w:t xml:space="preserve">№ </w:t>
            </w:r>
            <w:r w:rsidRPr="00B20890">
              <w:rPr>
                <w:rFonts w:ascii="Times New Roman" w:hAnsi="Times New Roman" w:cs="Times New Roman"/>
                <w:lang w:eastAsia="ru-RU"/>
              </w:rPr>
              <w:t>0101500000326000135-5-1</w:t>
            </w:r>
          </w:p>
        </w:tc>
      </w:tr>
      <w:tr w:rsidR="00E65530" w:rsidRPr="00B20890">
        <w:tc>
          <w:tcPr>
            <w:tcW w:w="10206" w:type="dxa"/>
            <w:gridSpan w:val="3"/>
            <w:vAlign w:val="bottom"/>
          </w:tcPr>
          <w:p w:rsidR="00E65530" w:rsidRPr="00B20890" w:rsidRDefault="00B20890" w:rsidP="00B20890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B20890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E65530" w:rsidRPr="00B20890" w:rsidRDefault="00E65530" w:rsidP="00B20890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B20890">
        <w:rPr>
          <w:rFonts w:ascii="Times New Roman" w:eastAsia="Times New Roman" w:hAnsi="Times New Roman"/>
        </w:rPr>
        <w:t xml:space="preserve">Организатор: </w:t>
      </w:r>
    </w:p>
    <w:p w:rsidR="00E65530" w:rsidRPr="00B20890" w:rsidRDefault="00B20890" w:rsidP="00B20890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B20890">
        <w:rPr>
          <w:rFonts w:ascii="Times New Roman" w:eastAsia="Times New Roman" w:hAnsi="Times New Roman"/>
        </w:rPr>
        <w:t>Уполномоченный орган.</w:t>
      </w:r>
      <w:r w:rsidRPr="00B20890">
        <w:rPr>
          <w:rFonts w:ascii="Times New Roman" w:eastAsia="Times New Roman" w:hAnsi="Times New Roman"/>
        </w:rPr>
        <w:t xml:space="preserve"> ГОСУДАРСТВЕННЫЙ КОМИТЕТ РЕСПУБЛИКИ БАШКОРТОСТАН ПО КОНКУРЕНТНОЙ ПОЛИТИКЕ.</w:t>
      </w:r>
    </w:p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B20890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65530" w:rsidRPr="00B20890">
        <w:tc>
          <w:tcPr>
            <w:tcW w:w="10093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ДОРОЖНОГО ХОЗЯЙСТВА РЕСПУБЛИКИ БАШКОРТОСТАН</w:t>
            </w:r>
          </w:p>
        </w:tc>
      </w:tr>
    </w:tbl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20890">
        <w:rPr>
          <w:rFonts w:ascii="Times New Roman" w:hAnsi="Times New Roman"/>
        </w:rPr>
        <w:t xml:space="preserve">Идентификационный код закупки: 262027416293402740100100750014211244. </w:t>
      </w:r>
    </w:p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20890">
        <w:rPr>
          <w:rFonts w:ascii="Times New Roman" w:hAnsi="Times New Roman"/>
        </w:rPr>
        <w:t xml:space="preserve">Извещение об осуществлении закупки размещено 21.05.2026 14:50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B20890">
        <w:rPr>
          <w:rFonts w:ascii="Times New Roman" w:hAnsi="Times New Roman"/>
        </w:rPr>
        <w:t>«Интернет»: http://www.etp-ets.ru.</w:t>
      </w:r>
    </w:p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20890">
        <w:rPr>
          <w:rFonts w:ascii="Times New Roman" w:hAnsi="Times New Roman"/>
        </w:rPr>
        <w:t>Наименование объекта закупки: Ремонт автомобильной дороги Явгильдино - Щучье Озеро на участке км 19+400 - км 22+300 в Аскинском районе Республики Башкортостан (национальный проект «Инфраструктура для жизни»).</w:t>
      </w:r>
    </w:p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20890">
        <w:rPr>
          <w:rFonts w:ascii="Times New Roman" w:hAnsi="Times New Roman"/>
        </w:rPr>
        <w:t>Начальная (м</w:t>
      </w:r>
      <w:r w:rsidRPr="00B20890">
        <w:rPr>
          <w:rFonts w:ascii="Times New Roman" w:hAnsi="Times New Roman"/>
        </w:rPr>
        <w:t>аксимальная) цена контракта, руб.: 96 298 442.07</w:t>
      </w:r>
    </w:p>
    <w:p w:rsidR="00E65530" w:rsidRPr="00B20890" w:rsidRDefault="00E65530" w:rsidP="00B20890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E65530" w:rsidRPr="00B20890">
        <w:tc>
          <w:tcPr>
            <w:tcW w:w="10353" w:type="dxa"/>
          </w:tcPr>
          <w:p w:rsidR="00E65530" w:rsidRPr="00B20890" w:rsidRDefault="00B20890" w:rsidP="00B20890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B20890">
              <w:rPr>
                <w:rFonts w:ascii="Times New Roman" w:hAnsi="Times New Roman"/>
                <w:sz w:val="22"/>
                <w:szCs w:val="22"/>
              </w:rPr>
              <w:t xml:space="preserve">Дата и время подведения итогов электронного конкурса: </w:t>
            </w:r>
            <w:r w:rsidRPr="00B20890">
              <w:rPr>
                <w:rFonts w:ascii="Times New Roman" w:hAnsi="Times New Roman"/>
                <w:iCs/>
                <w:sz w:val="22"/>
                <w:szCs w:val="22"/>
              </w:rPr>
              <w:t>10.06.2026 12:00:33 (MSK+02:00).</w:t>
            </w:r>
          </w:p>
        </w:tc>
      </w:tr>
    </w:tbl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20890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 политике по осуществ</w:t>
      </w:r>
      <w:r w:rsidRPr="00B20890">
        <w:rPr>
          <w:rFonts w:ascii="Times New Roman" w:hAnsi="Times New Roman"/>
        </w:rPr>
        <w:t>лению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и сооружений н</w:t>
      </w:r>
      <w:r w:rsidRPr="00B20890">
        <w:rPr>
          <w:rFonts w:ascii="Times New Roman" w:hAnsi="Times New Roman"/>
        </w:rPr>
        <w:t>а них (Приказ от 20.07.2022 № ГК03-168 с изменениями).</w:t>
      </w:r>
    </w:p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B20890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65530" w:rsidRPr="00B2089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20890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20890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20890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20890">
              <w:rPr>
                <w:rFonts w:ascii="Times New Roman" w:hAnsi="Times New Roman"/>
                <w:b/>
              </w:rPr>
              <w:t>Статус</w:t>
            </w:r>
          </w:p>
        </w:tc>
      </w:tr>
      <w:tr w:rsidR="00E65530" w:rsidRPr="00B2089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E65530" w:rsidP="00B2089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Присутствует</w:t>
            </w:r>
          </w:p>
        </w:tc>
      </w:tr>
      <w:tr w:rsidR="00E65530" w:rsidRPr="00B2089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E65530" w:rsidP="00B2089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Присутствует</w:t>
            </w:r>
          </w:p>
        </w:tc>
      </w:tr>
    </w:tbl>
    <w:p w:rsidR="00E65530" w:rsidRPr="00B20890" w:rsidRDefault="00B20890" w:rsidP="00B20890">
      <w:pPr>
        <w:widowControl w:val="0"/>
        <w:spacing w:before="60" w:after="0" w:line="240" w:lineRule="auto"/>
        <w:rPr>
          <w:rFonts w:ascii="Times New Roman" w:hAnsi="Times New Roman"/>
        </w:rPr>
      </w:pPr>
      <w:r w:rsidRPr="00B20890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B20890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</w:rPr>
      </w:pPr>
      <w:r w:rsidRPr="00B20890">
        <w:rPr>
          <w:rFonts w:ascii="Times New Roman" w:hAnsi="Times New Roman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 w:rsidRPr="00B20890">
        <w:rPr>
          <w:rFonts w:ascii="Times New Roman" w:hAnsi="Times New Roman"/>
        </w:rP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65530" w:rsidRPr="00B20890">
        <w:trPr>
          <w:trHeight w:val="843"/>
        </w:trPr>
        <w:tc>
          <w:tcPr>
            <w:tcW w:w="1450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65530" w:rsidRPr="00B20890">
        <w:trPr>
          <w:trHeight w:val="504"/>
        </w:trPr>
        <w:tc>
          <w:tcPr>
            <w:tcW w:w="1450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08.06.2026 13:48:02 (MSK+00:00)</w:t>
            </w:r>
          </w:p>
        </w:tc>
        <w:tc>
          <w:tcPr>
            <w:tcW w:w="1559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65530" w:rsidRPr="00B20890" w:rsidRDefault="00E65530" w:rsidP="00B2089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hAnsi="Times New Roman"/>
                <w:sz w:val="22"/>
                <w:szCs w:val="22"/>
              </w:rPr>
              <w:t>96 298 442.07</w:t>
            </w:r>
          </w:p>
        </w:tc>
        <w:tc>
          <w:tcPr>
            <w:tcW w:w="1275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hAnsi="Times New Roman"/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0890"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</w:p>
        </w:tc>
      </w:tr>
      <w:tr w:rsidR="00E65530" w:rsidRPr="00B20890">
        <w:trPr>
          <w:trHeight w:val="504"/>
        </w:trPr>
        <w:tc>
          <w:tcPr>
            <w:tcW w:w="1450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09.06.2026 06:37:00 (MSK+00:00)</w:t>
            </w:r>
          </w:p>
        </w:tc>
        <w:tc>
          <w:tcPr>
            <w:tcW w:w="1559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65530" w:rsidRPr="00B20890" w:rsidRDefault="00E65530" w:rsidP="00B2089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hAnsi="Times New Roman"/>
                <w:sz w:val="22"/>
                <w:szCs w:val="22"/>
              </w:rPr>
              <w:t>93 409 488.81</w:t>
            </w:r>
          </w:p>
        </w:tc>
        <w:tc>
          <w:tcPr>
            <w:tcW w:w="1275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hAnsi="Times New Roman"/>
                <w:sz w:val="22"/>
                <w:szCs w:val="22"/>
              </w:rPr>
              <w:t>- 3.00 %</w:t>
            </w:r>
          </w:p>
        </w:tc>
        <w:tc>
          <w:tcPr>
            <w:tcW w:w="1275" w:type="dxa"/>
            <w:vAlign w:val="center"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0890"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</w:p>
        </w:tc>
      </w:tr>
      <w:tr w:rsidR="00E65530" w:rsidRPr="00B20890">
        <w:trPr>
          <w:trHeight w:val="504"/>
        </w:trPr>
        <w:tc>
          <w:tcPr>
            <w:tcW w:w="1450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08.06.2026 14:03:16 (MSK+00:00)</w:t>
            </w:r>
          </w:p>
        </w:tc>
        <w:tc>
          <w:tcPr>
            <w:tcW w:w="1559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65530" w:rsidRPr="00B20890" w:rsidRDefault="00E65530" w:rsidP="00B20890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hAnsi="Times New Roman"/>
                <w:sz w:val="22"/>
                <w:szCs w:val="22"/>
              </w:rPr>
              <w:t>91 002 027.76</w:t>
            </w:r>
          </w:p>
        </w:tc>
        <w:tc>
          <w:tcPr>
            <w:tcW w:w="1275" w:type="dxa"/>
            <w:vAlign w:val="center"/>
          </w:tcPr>
          <w:p w:rsidR="00E65530" w:rsidRPr="00B20890" w:rsidRDefault="00B20890" w:rsidP="00B20890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20890">
              <w:rPr>
                <w:rFonts w:ascii="Times New Roman" w:hAnsi="Times New Roman"/>
                <w:sz w:val="22"/>
                <w:szCs w:val="22"/>
              </w:rPr>
              <w:t>- 5.50 %</w:t>
            </w:r>
          </w:p>
        </w:tc>
        <w:tc>
          <w:tcPr>
            <w:tcW w:w="1275" w:type="dxa"/>
            <w:vAlign w:val="center"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0890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</w:p>
        </w:tc>
      </w:tr>
    </w:tbl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B20890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E65530" w:rsidRPr="00B20890">
        <w:trPr>
          <w:trHeight w:val="509"/>
        </w:trPr>
        <w:tc>
          <w:tcPr>
            <w:tcW w:w="3212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E65530" w:rsidRPr="00B20890"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E65530" w:rsidRPr="00B20890"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Отсутствует</w:t>
            </w:r>
          </w:p>
        </w:tc>
      </w:tr>
      <w:tr w:rsidR="00E65530" w:rsidRPr="00B20890"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Отсутствует</w:t>
            </w:r>
          </w:p>
        </w:tc>
      </w:tr>
      <w:tr w:rsidR="00E65530" w:rsidRPr="00B20890"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E65530" w:rsidRPr="00B20890"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Отсутствует</w:t>
            </w:r>
          </w:p>
        </w:tc>
      </w:tr>
      <w:tr w:rsidR="00E65530" w:rsidRPr="00B20890"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Отсутствует</w:t>
            </w:r>
          </w:p>
        </w:tc>
      </w:tr>
      <w:tr w:rsidR="00E65530" w:rsidRPr="00B20890"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E65530" w:rsidRPr="00B20890"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lastRenderedPageBreak/>
              <w:t>Назмутдинов Талгат Ришатович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Отсутствует</w:t>
            </w:r>
          </w:p>
        </w:tc>
      </w:tr>
      <w:tr w:rsidR="00E65530" w:rsidRPr="00B20890"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Лутфрахманов Ренат Юлаевич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Отсутствует</w:t>
            </w:r>
          </w:p>
        </w:tc>
      </w:tr>
    </w:tbl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B20890">
        <w:rPr>
          <w:rFonts w:ascii="Times New Roman" w:eastAsia="Times New Roman" w:hAnsi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E65530" w:rsidRPr="00B20890" w:rsidRDefault="00E65530" w:rsidP="00B20890">
      <w:pPr>
        <w:widowControl w:val="0"/>
        <w:rPr>
          <w:rFonts w:ascii="Times New Roman" w:hAnsi="Times New Roman"/>
        </w:rPr>
      </w:pPr>
    </w:p>
    <w:p w:rsidR="00E65530" w:rsidRPr="00B20890" w:rsidRDefault="00B20890" w:rsidP="00B20890">
      <w:pPr>
        <w:widowControl w:val="0"/>
        <w:rPr>
          <w:rFonts w:ascii="Times New Roman" w:hAnsi="Times New Roman"/>
        </w:rPr>
      </w:pPr>
      <w:r w:rsidRPr="00B20890">
        <w:rPr>
          <w:rFonts w:ascii="Times New Roman" w:hAnsi="Times New Roman"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E65530" w:rsidRPr="00B20890"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 xml:space="preserve">Коэффициент </w:t>
            </w:r>
            <w:r w:rsidRPr="00B20890">
              <w:rPr>
                <w:rFonts w:ascii="Times New Roman" w:hAnsi="Times New Roman"/>
                <w:b/>
                <w:bCs/>
              </w:rPr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E65530" w:rsidRPr="00B20890">
        <w:trPr>
          <w:trHeight w:val="2000"/>
        </w:trPr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E65530" w:rsidRPr="00B20890" w:rsidRDefault="00B20890" w:rsidP="00B20890">
            <w:pPr>
              <w:widowControl w:val="0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E65530" w:rsidRPr="00B20890" w:rsidRDefault="00B20890" w:rsidP="00B20890">
            <w:pPr>
              <w:widowControl w:val="0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96298442.0700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56.51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56.51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56.51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</w:t>
            </w:r>
            <w:r w:rsidRPr="00B20890">
              <w:rPr>
                <w:rFonts w:ascii="Times New Roman" w:hAnsi="Times New Roman"/>
              </w:rPr>
              <w:lastRenderedPageBreak/>
              <w:t>контракта, и деловой р</w:t>
            </w:r>
            <w:r w:rsidRPr="00B20890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40.00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100.00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Обща</w:t>
            </w:r>
            <w:r w:rsidRPr="00B20890">
              <w:rPr>
                <w:rFonts w:ascii="Times New Roman" w:hAnsi="Times New Roman"/>
              </w:rPr>
              <w:t>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38286035402.3200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623.0000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96.51</w:t>
            </w:r>
          </w:p>
        </w:tc>
      </w:tr>
    </w:tbl>
    <w:p w:rsidR="00E65530" w:rsidRPr="00B20890" w:rsidRDefault="00E65530" w:rsidP="00B20890">
      <w:pPr>
        <w:widowControl w:val="0"/>
        <w:rPr>
          <w:rFonts w:ascii="Times New Roman" w:hAnsi="Times New Roman"/>
        </w:rPr>
      </w:pPr>
    </w:p>
    <w:p w:rsidR="00E65530" w:rsidRPr="00B20890" w:rsidRDefault="00B20890" w:rsidP="00B20890">
      <w:pPr>
        <w:widowControl w:val="0"/>
        <w:rPr>
          <w:rFonts w:ascii="Times New Roman" w:hAnsi="Times New Roman"/>
        </w:rPr>
      </w:pPr>
      <w:r w:rsidRPr="00B20890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514"/>
        <w:gridCol w:w="1424"/>
        <w:gridCol w:w="1424"/>
        <w:gridCol w:w="1424"/>
      </w:tblGrid>
      <w:tr w:rsidR="00E65530" w:rsidRPr="00B20890"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E65530" w:rsidRPr="00B20890">
        <w:trPr>
          <w:trHeight w:val="2000"/>
        </w:trPr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E65530" w:rsidRPr="00B20890" w:rsidRDefault="00B20890" w:rsidP="00B20890">
            <w:pPr>
              <w:widowControl w:val="0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E65530" w:rsidRPr="00B20890" w:rsidRDefault="00B20890" w:rsidP="00B20890">
            <w:pPr>
              <w:widowControl w:val="0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93409488.8100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58.41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58.41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58.41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B20890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19.64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 xml:space="preserve">Наличие у участников закупки опыта поставки </w:t>
            </w:r>
            <w:r w:rsidRPr="00B20890">
              <w:rPr>
                <w:rFonts w:ascii="Times New Roman" w:hAnsi="Times New Roman"/>
              </w:rPr>
              <w:lastRenderedPageBreak/>
              <w:t>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49.11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Общая ц</w:t>
            </w:r>
            <w:r w:rsidRPr="00B20890">
              <w:rPr>
                <w:rFonts w:ascii="Times New Roman" w:hAnsi="Times New Roman"/>
              </w:rPr>
              <w:t>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37677860906.3200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49.11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49.11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145.0000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0.00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78.05</w:t>
            </w:r>
          </w:p>
        </w:tc>
      </w:tr>
    </w:tbl>
    <w:p w:rsidR="00E65530" w:rsidRPr="00B20890" w:rsidRDefault="00E65530" w:rsidP="00B20890">
      <w:pPr>
        <w:widowControl w:val="0"/>
        <w:rPr>
          <w:rFonts w:ascii="Times New Roman" w:hAnsi="Times New Roman"/>
        </w:rPr>
      </w:pPr>
    </w:p>
    <w:p w:rsidR="00E65530" w:rsidRPr="00B20890" w:rsidRDefault="00B20890" w:rsidP="00B20890">
      <w:pPr>
        <w:widowControl w:val="0"/>
        <w:rPr>
          <w:rFonts w:ascii="Times New Roman" w:hAnsi="Times New Roman"/>
        </w:rPr>
      </w:pPr>
      <w:r w:rsidRPr="00B20890">
        <w:rPr>
          <w:rFonts w:ascii="Times New Roman" w:hAnsi="Times New Roman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E65530" w:rsidRPr="00B20890"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E65530" w:rsidRPr="00B20890" w:rsidRDefault="00B20890" w:rsidP="00B20890">
            <w:pPr>
              <w:widowControl w:val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E65530" w:rsidRPr="00B20890">
        <w:trPr>
          <w:trHeight w:val="2000"/>
        </w:trPr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E65530" w:rsidRPr="00B20890" w:rsidRDefault="00B20890" w:rsidP="00B20890">
            <w:pPr>
              <w:widowControl w:val="0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Назмутдинов Талгат Ришатович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E65530" w:rsidRPr="00B20890" w:rsidRDefault="00B20890" w:rsidP="00B20890">
            <w:pPr>
              <w:widowControl w:val="0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  <w:b/>
                <w:bCs/>
              </w:rPr>
              <w:t>Лутфрахманов Ренат Юлаевич</w:t>
            </w:r>
          </w:p>
        </w:tc>
        <w:tc>
          <w:tcPr>
            <w:tcW w:w="150" w:type="dxa"/>
            <w:vMerge/>
            <w:noWrap/>
          </w:tcPr>
          <w:p w:rsidR="00E65530" w:rsidRPr="00B20890" w:rsidRDefault="00E65530" w:rsidP="00B2089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91002027.7600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60.00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B20890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1.26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3.14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 xml:space="preserve">Общая цена </w:t>
            </w:r>
            <w:r w:rsidRPr="00B20890">
              <w:rPr>
                <w:rFonts w:ascii="Times New Roman" w:hAnsi="Times New Roman"/>
              </w:rPr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4182818170.6600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0.00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2.1.2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50.00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175.0000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3.14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3.14</w:t>
            </w:r>
          </w:p>
        </w:tc>
      </w:tr>
      <w:tr w:rsidR="00E65530" w:rsidRPr="00B20890"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E65530" w:rsidP="00B20890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E65530" w:rsidRPr="00B20890" w:rsidRDefault="00B20890" w:rsidP="00B20890">
            <w:pPr>
              <w:widowControl w:val="0"/>
              <w:jc w:val="left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61.26</w:t>
            </w:r>
          </w:p>
        </w:tc>
      </w:tr>
    </w:tbl>
    <w:p w:rsidR="00E65530" w:rsidRPr="00B20890" w:rsidRDefault="00E65530" w:rsidP="00B20890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B20890">
        <w:rPr>
          <w:rFonts w:ascii="Times New Roman" w:eastAsia="Times New Roman" w:hAnsi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 w:rsidR="00E65530" w:rsidRPr="00B20890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20890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20890">
              <w:rPr>
                <w:rFonts w:ascii="Times New Roman" w:hAnsi="Times New Roman"/>
                <w:b/>
              </w:rPr>
              <w:t>Идентификационный номер заявки</w:t>
            </w:r>
            <w:r w:rsidRPr="00B20890">
              <w:rPr>
                <w:rFonts w:ascii="Times New Roman" w:eastAsia="Times New Roman" w:hAnsi="Times New Roman"/>
                <w:b/>
                <w:bCs/>
              </w:rPr>
              <w:t>, присвоенный оператором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20890">
              <w:rPr>
                <w:rFonts w:ascii="Times New Roman" w:hAnsi="Times New Roman"/>
                <w:b/>
              </w:rPr>
              <w:t>Итоговая оценка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B20890">
              <w:rPr>
                <w:rFonts w:ascii="Times New Roman" w:eastAsia="Times New Roman" w:hAnsi="Times New Roman"/>
                <w:b/>
                <w:lang w:eastAsia="ru-RU"/>
              </w:rPr>
              <w:t>П</w:t>
            </w:r>
            <w:r w:rsidRPr="00B20890">
              <w:rPr>
                <w:rFonts w:ascii="Times New Roman" w:eastAsia="Times New Roman" w:hAnsi="Times New Roman"/>
                <w:b/>
                <w:lang w:eastAsia="ru-RU"/>
              </w:rPr>
              <w:t>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20890">
              <w:rPr>
                <w:rFonts w:ascii="Times New Roman" w:eastAsia="Times New Roman" w:hAnsi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B20890">
              <w:rPr>
                <w:rFonts w:ascii="Times New Roman" w:eastAsia="Times New Roman" w:hAnsi="Times New Roman"/>
                <w:b/>
                <w:lang w:eastAsia="ru-RU"/>
              </w:rPr>
              <w:t>Снижение цены, %</w:t>
            </w:r>
          </w:p>
        </w:tc>
      </w:tr>
      <w:tr w:rsidR="00E65530" w:rsidRPr="00B20890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20890">
              <w:rPr>
                <w:rFonts w:ascii="Times New Roman" w:hAnsi="Times New Roman"/>
                <w:iCs/>
                <w:lang w:eastAsia="ru-RU"/>
              </w:rPr>
              <w:t>96.51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B20890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20890">
              <w:rPr>
                <w:rFonts w:ascii="Times New Roman" w:hAnsi="Times New Roman"/>
                <w:iCs/>
                <w:lang w:eastAsia="ru-RU"/>
              </w:rPr>
              <w:t>96 298 442.07</w:t>
            </w:r>
          </w:p>
          <w:p w:rsidR="00E65530" w:rsidRPr="00B20890" w:rsidRDefault="00E6553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20890">
              <w:rPr>
                <w:rFonts w:ascii="Times New Roman" w:hAnsi="Times New Roman"/>
                <w:lang w:eastAsia="ru-RU"/>
              </w:rPr>
              <w:t>- 0.00 %</w:t>
            </w:r>
          </w:p>
        </w:tc>
      </w:tr>
      <w:tr w:rsidR="00E65530" w:rsidRPr="00B20890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20890">
              <w:rPr>
                <w:rFonts w:ascii="Times New Roman" w:hAnsi="Times New Roman"/>
                <w:iCs/>
                <w:lang w:eastAsia="ru-RU"/>
              </w:rPr>
              <w:t>78.05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B20890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20890">
              <w:rPr>
                <w:rFonts w:ascii="Times New Roman" w:hAnsi="Times New Roman"/>
                <w:iCs/>
                <w:lang w:eastAsia="ru-RU"/>
              </w:rPr>
              <w:t>93 409 488.81</w:t>
            </w:r>
          </w:p>
          <w:p w:rsidR="00E65530" w:rsidRPr="00B20890" w:rsidRDefault="00E6553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20890">
              <w:rPr>
                <w:rFonts w:ascii="Times New Roman" w:hAnsi="Times New Roman"/>
                <w:lang w:eastAsia="ru-RU"/>
              </w:rPr>
              <w:t>- 3.00 %</w:t>
            </w:r>
          </w:p>
        </w:tc>
      </w:tr>
      <w:tr w:rsidR="00E65530" w:rsidRPr="00B20890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B20890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B20890">
              <w:rPr>
                <w:rFonts w:ascii="Times New Roman" w:hAnsi="Times New Roman"/>
                <w:iCs/>
                <w:lang w:eastAsia="ru-RU"/>
              </w:rPr>
              <w:t>61.26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B20890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20890">
              <w:rPr>
                <w:rFonts w:ascii="Times New Roman" w:hAnsi="Times New Roman"/>
                <w:iCs/>
                <w:lang w:eastAsia="ru-RU"/>
              </w:rPr>
              <w:t>91 002 027.76</w:t>
            </w:r>
          </w:p>
          <w:p w:rsidR="00E65530" w:rsidRPr="00B20890" w:rsidRDefault="00E6553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5530" w:rsidRPr="00B20890" w:rsidRDefault="00B20890" w:rsidP="00B2089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20890">
              <w:rPr>
                <w:rFonts w:ascii="Times New Roman" w:hAnsi="Times New Roman"/>
                <w:lang w:eastAsia="ru-RU"/>
              </w:rPr>
              <w:t>- 5.50 %</w:t>
            </w:r>
          </w:p>
        </w:tc>
      </w:tr>
    </w:tbl>
    <w:p w:rsidR="00E65530" w:rsidRPr="00B20890" w:rsidRDefault="00E65530" w:rsidP="00B20890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E65530" w:rsidRPr="00B20890" w:rsidRDefault="00B20890" w:rsidP="00B2089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B20890">
        <w:rPr>
          <w:rFonts w:ascii="Times New Roman" w:eastAsia="Times New Roman" w:hAnsi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B20890">
        <w:rPr>
          <w:rFonts w:ascii="Times New Roman" w:hAnsi="Times New Roman"/>
        </w:rPr>
        <w:t>сформирован Уполномоченным органом с использованием электронной площадки, подписан усиленными электронными подписями всех присутс</w:t>
      </w:r>
      <w:r w:rsidRPr="00B20890">
        <w:rPr>
          <w:rFonts w:ascii="Times New Roman" w:hAnsi="Times New Roman"/>
        </w:rPr>
        <w:t>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</w:t>
      </w:r>
      <w:bookmarkStart w:id="0" w:name="_GoBack"/>
      <w:bookmarkEnd w:id="0"/>
      <w:r w:rsidRPr="00B20890">
        <w:rPr>
          <w:rFonts w:ascii="Times New Roman" w:hAnsi="Times New Roman"/>
        </w:rPr>
        <w:t xml:space="preserve"> сайте электронной торговой площадки «Фабрикант» по адресу в сети «Ин</w:t>
      </w:r>
      <w:r w:rsidRPr="00B20890">
        <w:rPr>
          <w:rFonts w:ascii="Times New Roman" w:hAnsi="Times New Roman"/>
        </w:rPr>
        <w:t>тернет»: http://www.etp-ets.ru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10:08:47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10:09:27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Ахунянова Гульназ Магруфовна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00:8E:A1:67:17:B3:73:8F:62:71:61:5B:8A:21:85:38:EF, действителен с 22.05.2025 09:42:58 по 15.08.2026 09:42:58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10:50:56 МСК</w:t>
      </w:r>
    </w:p>
    <w:sectPr w:rsidR="00E65530" w:rsidRPr="00B2089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530" w:rsidRDefault="00B20890">
      <w:pPr>
        <w:spacing w:after="0" w:line="240" w:lineRule="auto"/>
      </w:pPr>
      <w:r>
        <w:separator/>
      </w:r>
    </w:p>
  </w:endnote>
  <w:endnote w:type="continuationSeparator" w:id="0">
    <w:p w:rsidR="00E65530" w:rsidRDefault="00B20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530" w:rsidRDefault="00B20890">
      <w:pPr>
        <w:spacing w:after="0" w:line="240" w:lineRule="auto"/>
      </w:pPr>
      <w:r>
        <w:separator/>
      </w:r>
    </w:p>
  </w:footnote>
  <w:footnote w:type="continuationSeparator" w:id="0">
    <w:p w:rsidR="00E65530" w:rsidRDefault="00B20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C7BA6"/>
    <w:multiLevelType w:val="hybridMultilevel"/>
    <w:tmpl w:val="BCA8F434"/>
    <w:styleLink w:val="3"/>
    <w:lvl w:ilvl="0" w:tplc="FA400C5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254DE4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C6266B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2568C3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24ED7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85C00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DF8B70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676766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57034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8CD4849"/>
    <w:multiLevelType w:val="hybridMultilevel"/>
    <w:tmpl w:val="9618BE58"/>
    <w:lvl w:ilvl="0" w:tplc="C84A6F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AE0FA4">
      <w:start w:val="1"/>
      <w:numFmt w:val="lowerLetter"/>
      <w:lvlText w:val="%2."/>
      <w:lvlJc w:val="left"/>
      <w:pPr>
        <w:ind w:left="1440" w:hanging="360"/>
      </w:pPr>
    </w:lvl>
    <w:lvl w:ilvl="2" w:tplc="6EC4E062">
      <w:start w:val="1"/>
      <w:numFmt w:val="lowerRoman"/>
      <w:lvlText w:val="%3."/>
      <w:lvlJc w:val="right"/>
      <w:pPr>
        <w:ind w:left="2160" w:hanging="180"/>
      </w:pPr>
    </w:lvl>
    <w:lvl w:ilvl="3" w:tplc="8FF634C2">
      <w:start w:val="1"/>
      <w:numFmt w:val="decimal"/>
      <w:lvlText w:val="%4."/>
      <w:lvlJc w:val="left"/>
      <w:pPr>
        <w:ind w:left="2880" w:hanging="360"/>
      </w:pPr>
    </w:lvl>
    <w:lvl w:ilvl="4" w:tplc="484625C2">
      <w:start w:val="1"/>
      <w:numFmt w:val="lowerLetter"/>
      <w:lvlText w:val="%5."/>
      <w:lvlJc w:val="left"/>
      <w:pPr>
        <w:ind w:left="3600" w:hanging="360"/>
      </w:pPr>
    </w:lvl>
    <w:lvl w:ilvl="5" w:tplc="D9622B28">
      <w:start w:val="1"/>
      <w:numFmt w:val="lowerRoman"/>
      <w:lvlText w:val="%6."/>
      <w:lvlJc w:val="right"/>
      <w:pPr>
        <w:ind w:left="4320" w:hanging="180"/>
      </w:pPr>
    </w:lvl>
    <w:lvl w:ilvl="6" w:tplc="F4B464AE">
      <w:start w:val="1"/>
      <w:numFmt w:val="decimal"/>
      <w:lvlText w:val="%7."/>
      <w:lvlJc w:val="left"/>
      <w:pPr>
        <w:ind w:left="5040" w:hanging="360"/>
      </w:pPr>
    </w:lvl>
    <w:lvl w:ilvl="7" w:tplc="D3AAD30A">
      <w:start w:val="1"/>
      <w:numFmt w:val="lowerLetter"/>
      <w:lvlText w:val="%8."/>
      <w:lvlJc w:val="left"/>
      <w:pPr>
        <w:ind w:left="5760" w:hanging="360"/>
      </w:pPr>
    </w:lvl>
    <w:lvl w:ilvl="8" w:tplc="AED0CD0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36BC0"/>
    <w:multiLevelType w:val="hybridMultilevel"/>
    <w:tmpl w:val="C3726354"/>
    <w:lvl w:ilvl="0" w:tplc="E8F0BB90">
      <w:start w:val="1"/>
      <w:numFmt w:val="decimal"/>
      <w:lvlText w:val="%1."/>
      <w:lvlJc w:val="left"/>
      <w:pPr>
        <w:ind w:left="720" w:hanging="360"/>
      </w:pPr>
    </w:lvl>
    <w:lvl w:ilvl="1" w:tplc="326CA75A">
      <w:start w:val="1"/>
      <w:numFmt w:val="lowerLetter"/>
      <w:lvlText w:val="%2."/>
      <w:lvlJc w:val="left"/>
      <w:pPr>
        <w:ind w:left="1440" w:hanging="360"/>
      </w:pPr>
    </w:lvl>
    <w:lvl w:ilvl="2" w:tplc="C7BE6522">
      <w:start w:val="1"/>
      <w:numFmt w:val="lowerRoman"/>
      <w:lvlText w:val="%3."/>
      <w:lvlJc w:val="right"/>
      <w:pPr>
        <w:ind w:left="2160" w:hanging="180"/>
      </w:pPr>
    </w:lvl>
    <w:lvl w:ilvl="3" w:tplc="4AE0D638">
      <w:start w:val="1"/>
      <w:numFmt w:val="decimal"/>
      <w:lvlText w:val="%4."/>
      <w:lvlJc w:val="left"/>
      <w:pPr>
        <w:ind w:left="2880" w:hanging="360"/>
      </w:pPr>
    </w:lvl>
    <w:lvl w:ilvl="4" w:tplc="D2FE0010">
      <w:start w:val="1"/>
      <w:numFmt w:val="lowerLetter"/>
      <w:lvlText w:val="%5."/>
      <w:lvlJc w:val="left"/>
      <w:pPr>
        <w:ind w:left="3600" w:hanging="360"/>
      </w:pPr>
    </w:lvl>
    <w:lvl w:ilvl="5" w:tplc="CCDCCB1C">
      <w:start w:val="1"/>
      <w:numFmt w:val="lowerRoman"/>
      <w:lvlText w:val="%6."/>
      <w:lvlJc w:val="right"/>
      <w:pPr>
        <w:ind w:left="4320" w:hanging="180"/>
      </w:pPr>
    </w:lvl>
    <w:lvl w:ilvl="6" w:tplc="71F08FE4">
      <w:start w:val="1"/>
      <w:numFmt w:val="decimal"/>
      <w:lvlText w:val="%7."/>
      <w:lvlJc w:val="left"/>
      <w:pPr>
        <w:ind w:left="5040" w:hanging="360"/>
      </w:pPr>
    </w:lvl>
    <w:lvl w:ilvl="7" w:tplc="9EB877CC">
      <w:start w:val="1"/>
      <w:numFmt w:val="lowerLetter"/>
      <w:lvlText w:val="%8."/>
      <w:lvlJc w:val="left"/>
      <w:pPr>
        <w:ind w:left="5760" w:hanging="360"/>
      </w:pPr>
    </w:lvl>
    <w:lvl w:ilvl="8" w:tplc="6E4A802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18B0"/>
    <w:multiLevelType w:val="hybridMultilevel"/>
    <w:tmpl w:val="7C5EB53C"/>
    <w:lvl w:ilvl="0" w:tplc="63A2C6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6088336">
      <w:start w:val="1"/>
      <w:numFmt w:val="lowerLetter"/>
      <w:lvlText w:val="%2."/>
      <w:lvlJc w:val="left"/>
      <w:pPr>
        <w:ind w:left="1440" w:hanging="360"/>
      </w:pPr>
    </w:lvl>
    <w:lvl w:ilvl="2" w:tplc="3DAC73BC">
      <w:start w:val="1"/>
      <w:numFmt w:val="lowerRoman"/>
      <w:lvlText w:val="%3."/>
      <w:lvlJc w:val="right"/>
      <w:pPr>
        <w:ind w:left="2160" w:hanging="180"/>
      </w:pPr>
    </w:lvl>
    <w:lvl w:ilvl="3" w:tplc="5360E932">
      <w:start w:val="1"/>
      <w:numFmt w:val="decimal"/>
      <w:lvlText w:val="%4."/>
      <w:lvlJc w:val="left"/>
      <w:pPr>
        <w:ind w:left="2880" w:hanging="360"/>
      </w:pPr>
    </w:lvl>
    <w:lvl w:ilvl="4" w:tplc="CF3A8258">
      <w:start w:val="1"/>
      <w:numFmt w:val="lowerLetter"/>
      <w:lvlText w:val="%5."/>
      <w:lvlJc w:val="left"/>
      <w:pPr>
        <w:ind w:left="3600" w:hanging="360"/>
      </w:pPr>
    </w:lvl>
    <w:lvl w:ilvl="5" w:tplc="E098BC6C">
      <w:start w:val="1"/>
      <w:numFmt w:val="lowerRoman"/>
      <w:lvlText w:val="%6."/>
      <w:lvlJc w:val="right"/>
      <w:pPr>
        <w:ind w:left="4320" w:hanging="180"/>
      </w:pPr>
    </w:lvl>
    <w:lvl w:ilvl="6" w:tplc="2C52A682">
      <w:start w:val="1"/>
      <w:numFmt w:val="decimal"/>
      <w:lvlText w:val="%7."/>
      <w:lvlJc w:val="left"/>
      <w:pPr>
        <w:ind w:left="5040" w:hanging="360"/>
      </w:pPr>
    </w:lvl>
    <w:lvl w:ilvl="7" w:tplc="3B9E6B98">
      <w:start w:val="1"/>
      <w:numFmt w:val="lowerLetter"/>
      <w:lvlText w:val="%8."/>
      <w:lvlJc w:val="left"/>
      <w:pPr>
        <w:ind w:left="5760" w:hanging="360"/>
      </w:pPr>
    </w:lvl>
    <w:lvl w:ilvl="8" w:tplc="2C4A98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F3D9E"/>
    <w:multiLevelType w:val="hybridMultilevel"/>
    <w:tmpl w:val="08EEDA2A"/>
    <w:lvl w:ilvl="0" w:tplc="05921F7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4ED68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DDE02D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51838B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DB426C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E3A18D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5F8096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D5CE0E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0BE1C5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1D0731A"/>
    <w:multiLevelType w:val="hybridMultilevel"/>
    <w:tmpl w:val="BCA8F434"/>
    <w:numStyleLink w:val="3"/>
  </w:abstractNum>
  <w:abstractNum w:abstractNumId="6" w15:restartNumberingAfterBreak="0">
    <w:nsid w:val="24440649"/>
    <w:multiLevelType w:val="hybridMultilevel"/>
    <w:tmpl w:val="80BC52BA"/>
    <w:lvl w:ilvl="0" w:tplc="FAD454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B0E6872">
      <w:start w:val="1"/>
      <w:numFmt w:val="lowerLetter"/>
      <w:lvlText w:val="%2."/>
      <w:lvlJc w:val="left"/>
      <w:pPr>
        <w:ind w:left="1440" w:hanging="360"/>
      </w:pPr>
    </w:lvl>
    <w:lvl w:ilvl="2" w:tplc="648A90AC">
      <w:start w:val="1"/>
      <w:numFmt w:val="lowerRoman"/>
      <w:lvlText w:val="%3."/>
      <w:lvlJc w:val="right"/>
      <w:pPr>
        <w:ind w:left="2160" w:hanging="180"/>
      </w:pPr>
    </w:lvl>
    <w:lvl w:ilvl="3" w:tplc="9F200704">
      <w:start w:val="1"/>
      <w:numFmt w:val="decimal"/>
      <w:lvlText w:val="%4."/>
      <w:lvlJc w:val="left"/>
      <w:pPr>
        <w:ind w:left="2880" w:hanging="360"/>
      </w:pPr>
    </w:lvl>
    <w:lvl w:ilvl="4" w:tplc="7F764834">
      <w:start w:val="1"/>
      <w:numFmt w:val="lowerLetter"/>
      <w:lvlText w:val="%5."/>
      <w:lvlJc w:val="left"/>
      <w:pPr>
        <w:ind w:left="3600" w:hanging="360"/>
      </w:pPr>
    </w:lvl>
    <w:lvl w:ilvl="5" w:tplc="6796642E">
      <w:start w:val="1"/>
      <w:numFmt w:val="lowerRoman"/>
      <w:lvlText w:val="%6."/>
      <w:lvlJc w:val="right"/>
      <w:pPr>
        <w:ind w:left="4320" w:hanging="180"/>
      </w:pPr>
    </w:lvl>
    <w:lvl w:ilvl="6" w:tplc="D2F497F4">
      <w:start w:val="1"/>
      <w:numFmt w:val="decimal"/>
      <w:lvlText w:val="%7."/>
      <w:lvlJc w:val="left"/>
      <w:pPr>
        <w:ind w:left="5040" w:hanging="360"/>
      </w:pPr>
    </w:lvl>
    <w:lvl w:ilvl="7" w:tplc="15D4C842">
      <w:start w:val="1"/>
      <w:numFmt w:val="lowerLetter"/>
      <w:lvlText w:val="%8."/>
      <w:lvlJc w:val="left"/>
      <w:pPr>
        <w:ind w:left="5760" w:hanging="360"/>
      </w:pPr>
    </w:lvl>
    <w:lvl w:ilvl="8" w:tplc="39668EB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B4E4D"/>
    <w:multiLevelType w:val="hybridMultilevel"/>
    <w:tmpl w:val="4DAC12FC"/>
    <w:lvl w:ilvl="0" w:tplc="92123E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D04A32">
      <w:start w:val="1"/>
      <w:numFmt w:val="lowerLetter"/>
      <w:lvlText w:val="%2."/>
      <w:lvlJc w:val="left"/>
      <w:pPr>
        <w:ind w:left="1440" w:hanging="360"/>
      </w:pPr>
    </w:lvl>
    <w:lvl w:ilvl="2" w:tplc="CC6ABA42">
      <w:start w:val="1"/>
      <w:numFmt w:val="lowerRoman"/>
      <w:lvlText w:val="%3."/>
      <w:lvlJc w:val="right"/>
      <w:pPr>
        <w:ind w:left="2160" w:hanging="180"/>
      </w:pPr>
    </w:lvl>
    <w:lvl w:ilvl="3" w:tplc="F77847FC">
      <w:start w:val="1"/>
      <w:numFmt w:val="decimal"/>
      <w:lvlText w:val="%4."/>
      <w:lvlJc w:val="left"/>
      <w:pPr>
        <w:ind w:left="2880" w:hanging="360"/>
      </w:pPr>
    </w:lvl>
    <w:lvl w:ilvl="4" w:tplc="FAAEA2EA">
      <w:start w:val="1"/>
      <w:numFmt w:val="lowerLetter"/>
      <w:lvlText w:val="%5."/>
      <w:lvlJc w:val="left"/>
      <w:pPr>
        <w:ind w:left="3600" w:hanging="360"/>
      </w:pPr>
    </w:lvl>
    <w:lvl w:ilvl="5" w:tplc="73DE7D48">
      <w:start w:val="1"/>
      <w:numFmt w:val="lowerRoman"/>
      <w:lvlText w:val="%6."/>
      <w:lvlJc w:val="right"/>
      <w:pPr>
        <w:ind w:left="4320" w:hanging="180"/>
      </w:pPr>
    </w:lvl>
    <w:lvl w:ilvl="6" w:tplc="A7084E9C">
      <w:start w:val="1"/>
      <w:numFmt w:val="decimal"/>
      <w:lvlText w:val="%7."/>
      <w:lvlJc w:val="left"/>
      <w:pPr>
        <w:ind w:left="5040" w:hanging="360"/>
      </w:pPr>
    </w:lvl>
    <w:lvl w:ilvl="7" w:tplc="1AC66824">
      <w:start w:val="1"/>
      <w:numFmt w:val="lowerLetter"/>
      <w:lvlText w:val="%8."/>
      <w:lvlJc w:val="left"/>
      <w:pPr>
        <w:ind w:left="5760" w:hanging="360"/>
      </w:pPr>
    </w:lvl>
    <w:lvl w:ilvl="8" w:tplc="AFE457A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DD3A75"/>
    <w:multiLevelType w:val="hybridMultilevel"/>
    <w:tmpl w:val="A372BF20"/>
    <w:numStyleLink w:val="1"/>
  </w:abstractNum>
  <w:abstractNum w:abstractNumId="9" w15:restartNumberingAfterBreak="0">
    <w:nsid w:val="3388156B"/>
    <w:multiLevelType w:val="hybridMultilevel"/>
    <w:tmpl w:val="C7F69A68"/>
    <w:numStyleLink w:val="2"/>
  </w:abstractNum>
  <w:abstractNum w:abstractNumId="10" w15:restartNumberingAfterBreak="0">
    <w:nsid w:val="35024083"/>
    <w:multiLevelType w:val="hybridMultilevel"/>
    <w:tmpl w:val="3992F3F4"/>
    <w:lvl w:ilvl="0" w:tplc="8A8823A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C4A15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DD0CD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F6A98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5F4249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DAB7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F9846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EF01A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61838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A2846C6"/>
    <w:multiLevelType w:val="hybridMultilevel"/>
    <w:tmpl w:val="BCA8F434"/>
    <w:numStyleLink w:val="3"/>
  </w:abstractNum>
  <w:abstractNum w:abstractNumId="12" w15:restartNumberingAfterBreak="0">
    <w:nsid w:val="3C4D0878"/>
    <w:multiLevelType w:val="hybridMultilevel"/>
    <w:tmpl w:val="3DA8A834"/>
    <w:lvl w:ilvl="0" w:tplc="6956A38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6CC717E">
      <w:start w:val="1"/>
      <w:numFmt w:val="lowerLetter"/>
      <w:lvlText w:val="%2."/>
      <w:lvlJc w:val="left"/>
      <w:pPr>
        <w:ind w:left="1440" w:hanging="360"/>
      </w:pPr>
    </w:lvl>
    <w:lvl w:ilvl="2" w:tplc="620489E4">
      <w:start w:val="1"/>
      <w:numFmt w:val="lowerRoman"/>
      <w:lvlText w:val="%3."/>
      <w:lvlJc w:val="right"/>
      <w:pPr>
        <w:ind w:left="2160" w:hanging="180"/>
      </w:pPr>
    </w:lvl>
    <w:lvl w:ilvl="3" w:tplc="8584AA92">
      <w:start w:val="1"/>
      <w:numFmt w:val="decimal"/>
      <w:lvlText w:val="%4."/>
      <w:lvlJc w:val="left"/>
      <w:pPr>
        <w:ind w:left="2880" w:hanging="360"/>
      </w:pPr>
    </w:lvl>
    <w:lvl w:ilvl="4" w:tplc="12CA22C8">
      <w:start w:val="1"/>
      <w:numFmt w:val="lowerLetter"/>
      <w:lvlText w:val="%5."/>
      <w:lvlJc w:val="left"/>
      <w:pPr>
        <w:ind w:left="3600" w:hanging="360"/>
      </w:pPr>
    </w:lvl>
    <w:lvl w:ilvl="5" w:tplc="A268D9EC">
      <w:start w:val="1"/>
      <w:numFmt w:val="lowerRoman"/>
      <w:lvlText w:val="%6."/>
      <w:lvlJc w:val="right"/>
      <w:pPr>
        <w:ind w:left="4320" w:hanging="180"/>
      </w:pPr>
    </w:lvl>
    <w:lvl w:ilvl="6" w:tplc="C8B0AF54">
      <w:start w:val="1"/>
      <w:numFmt w:val="decimal"/>
      <w:lvlText w:val="%7."/>
      <w:lvlJc w:val="left"/>
      <w:pPr>
        <w:ind w:left="5040" w:hanging="360"/>
      </w:pPr>
    </w:lvl>
    <w:lvl w:ilvl="7" w:tplc="9F24ACDE">
      <w:start w:val="1"/>
      <w:numFmt w:val="lowerLetter"/>
      <w:lvlText w:val="%8."/>
      <w:lvlJc w:val="left"/>
      <w:pPr>
        <w:ind w:left="5760" w:hanging="360"/>
      </w:pPr>
    </w:lvl>
    <w:lvl w:ilvl="8" w:tplc="3BC6A44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011C59"/>
    <w:multiLevelType w:val="hybridMultilevel"/>
    <w:tmpl w:val="671AEF10"/>
    <w:lvl w:ilvl="0" w:tplc="FDD8064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A803162">
      <w:start w:val="1"/>
      <w:numFmt w:val="lowerLetter"/>
      <w:lvlText w:val="%2."/>
      <w:lvlJc w:val="left"/>
      <w:pPr>
        <w:ind w:left="1440" w:hanging="360"/>
      </w:pPr>
    </w:lvl>
    <w:lvl w:ilvl="2" w:tplc="FB78C494">
      <w:start w:val="1"/>
      <w:numFmt w:val="lowerRoman"/>
      <w:lvlText w:val="%3."/>
      <w:lvlJc w:val="right"/>
      <w:pPr>
        <w:ind w:left="2160" w:hanging="180"/>
      </w:pPr>
    </w:lvl>
    <w:lvl w:ilvl="3" w:tplc="D6D060A4">
      <w:start w:val="1"/>
      <w:numFmt w:val="decimal"/>
      <w:lvlText w:val="%4."/>
      <w:lvlJc w:val="left"/>
      <w:pPr>
        <w:ind w:left="2880" w:hanging="360"/>
      </w:pPr>
    </w:lvl>
    <w:lvl w:ilvl="4" w:tplc="E79287DC">
      <w:start w:val="1"/>
      <w:numFmt w:val="lowerLetter"/>
      <w:lvlText w:val="%5."/>
      <w:lvlJc w:val="left"/>
      <w:pPr>
        <w:ind w:left="3600" w:hanging="360"/>
      </w:pPr>
    </w:lvl>
    <w:lvl w:ilvl="5" w:tplc="7414BB1A">
      <w:start w:val="1"/>
      <w:numFmt w:val="lowerRoman"/>
      <w:lvlText w:val="%6."/>
      <w:lvlJc w:val="right"/>
      <w:pPr>
        <w:ind w:left="4320" w:hanging="180"/>
      </w:pPr>
    </w:lvl>
    <w:lvl w:ilvl="6" w:tplc="867CD8EA">
      <w:start w:val="1"/>
      <w:numFmt w:val="decimal"/>
      <w:lvlText w:val="%7."/>
      <w:lvlJc w:val="left"/>
      <w:pPr>
        <w:ind w:left="5040" w:hanging="360"/>
      </w:pPr>
    </w:lvl>
    <w:lvl w:ilvl="7" w:tplc="0D446AEA">
      <w:start w:val="1"/>
      <w:numFmt w:val="lowerLetter"/>
      <w:lvlText w:val="%8."/>
      <w:lvlJc w:val="left"/>
      <w:pPr>
        <w:ind w:left="5760" w:hanging="360"/>
      </w:pPr>
    </w:lvl>
    <w:lvl w:ilvl="8" w:tplc="F48C67F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915428"/>
    <w:multiLevelType w:val="hybridMultilevel"/>
    <w:tmpl w:val="A372BF20"/>
    <w:numStyleLink w:val="1"/>
  </w:abstractNum>
  <w:abstractNum w:abstractNumId="15" w15:restartNumberingAfterBreak="0">
    <w:nsid w:val="4B653749"/>
    <w:multiLevelType w:val="hybridMultilevel"/>
    <w:tmpl w:val="53869170"/>
    <w:lvl w:ilvl="0" w:tplc="17DE281A">
      <w:start w:val="1"/>
      <w:numFmt w:val="decimal"/>
      <w:lvlText w:val="%1."/>
      <w:lvlJc w:val="left"/>
      <w:pPr>
        <w:ind w:left="720" w:hanging="360"/>
      </w:pPr>
    </w:lvl>
    <w:lvl w:ilvl="1" w:tplc="F73EA622">
      <w:start w:val="1"/>
      <w:numFmt w:val="lowerLetter"/>
      <w:lvlText w:val="%2."/>
      <w:lvlJc w:val="left"/>
      <w:pPr>
        <w:ind w:left="1440" w:hanging="360"/>
      </w:pPr>
    </w:lvl>
    <w:lvl w:ilvl="2" w:tplc="F3104654">
      <w:start w:val="1"/>
      <w:numFmt w:val="lowerRoman"/>
      <w:lvlText w:val="%3."/>
      <w:lvlJc w:val="right"/>
      <w:pPr>
        <w:ind w:left="2160" w:hanging="180"/>
      </w:pPr>
    </w:lvl>
    <w:lvl w:ilvl="3" w:tplc="86BEBBE8">
      <w:start w:val="1"/>
      <w:numFmt w:val="decimal"/>
      <w:lvlText w:val="%4."/>
      <w:lvlJc w:val="left"/>
      <w:pPr>
        <w:ind w:left="2880" w:hanging="360"/>
      </w:pPr>
    </w:lvl>
    <w:lvl w:ilvl="4" w:tplc="2D126364">
      <w:start w:val="1"/>
      <w:numFmt w:val="lowerLetter"/>
      <w:lvlText w:val="%5."/>
      <w:lvlJc w:val="left"/>
      <w:pPr>
        <w:ind w:left="3600" w:hanging="360"/>
      </w:pPr>
    </w:lvl>
    <w:lvl w:ilvl="5" w:tplc="7C4ABE8E">
      <w:start w:val="1"/>
      <w:numFmt w:val="lowerRoman"/>
      <w:lvlText w:val="%6."/>
      <w:lvlJc w:val="right"/>
      <w:pPr>
        <w:ind w:left="4320" w:hanging="180"/>
      </w:pPr>
    </w:lvl>
    <w:lvl w:ilvl="6" w:tplc="F0BE3502">
      <w:start w:val="1"/>
      <w:numFmt w:val="decimal"/>
      <w:lvlText w:val="%7."/>
      <w:lvlJc w:val="left"/>
      <w:pPr>
        <w:ind w:left="5040" w:hanging="360"/>
      </w:pPr>
    </w:lvl>
    <w:lvl w:ilvl="7" w:tplc="D7F0C850">
      <w:start w:val="1"/>
      <w:numFmt w:val="lowerLetter"/>
      <w:lvlText w:val="%8."/>
      <w:lvlJc w:val="left"/>
      <w:pPr>
        <w:ind w:left="5760" w:hanging="360"/>
      </w:pPr>
    </w:lvl>
    <w:lvl w:ilvl="8" w:tplc="4FD6591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4513DB"/>
    <w:multiLevelType w:val="hybridMultilevel"/>
    <w:tmpl w:val="D19C02E2"/>
    <w:lvl w:ilvl="0" w:tplc="D80256C4">
      <w:start w:val="1"/>
      <w:numFmt w:val="decimal"/>
      <w:lvlText w:val="%1."/>
      <w:lvlJc w:val="left"/>
      <w:pPr>
        <w:ind w:left="720" w:hanging="360"/>
      </w:pPr>
    </w:lvl>
    <w:lvl w:ilvl="1" w:tplc="1056FE3C">
      <w:start w:val="1"/>
      <w:numFmt w:val="lowerLetter"/>
      <w:lvlText w:val="%2."/>
      <w:lvlJc w:val="left"/>
      <w:pPr>
        <w:ind w:left="1440" w:hanging="360"/>
      </w:pPr>
    </w:lvl>
    <w:lvl w:ilvl="2" w:tplc="E6A26956">
      <w:start w:val="1"/>
      <w:numFmt w:val="lowerRoman"/>
      <w:lvlText w:val="%3."/>
      <w:lvlJc w:val="right"/>
      <w:pPr>
        <w:ind w:left="2160" w:hanging="180"/>
      </w:pPr>
    </w:lvl>
    <w:lvl w:ilvl="3" w:tplc="6B6205F4">
      <w:start w:val="1"/>
      <w:numFmt w:val="decimal"/>
      <w:lvlText w:val="%4."/>
      <w:lvlJc w:val="left"/>
      <w:pPr>
        <w:ind w:left="2880" w:hanging="360"/>
      </w:pPr>
    </w:lvl>
    <w:lvl w:ilvl="4" w:tplc="AD60AA9C">
      <w:start w:val="1"/>
      <w:numFmt w:val="lowerLetter"/>
      <w:lvlText w:val="%5."/>
      <w:lvlJc w:val="left"/>
      <w:pPr>
        <w:ind w:left="3600" w:hanging="360"/>
      </w:pPr>
    </w:lvl>
    <w:lvl w:ilvl="5" w:tplc="BD18F118">
      <w:start w:val="1"/>
      <w:numFmt w:val="lowerRoman"/>
      <w:lvlText w:val="%6."/>
      <w:lvlJc w:val="right"/>
      <w:pPr>
        <w:ind w:left="4320" w:hanging="180"/>
      </w:pPr>
    </w:lvl>
    <w:lvl w:ilvl="6" w:tplc="A8D4503A">
      <w:start w:val="1"/>
      <w:numFmt w:val="decimal"/>
      <w:lvlText w:val="%7."/>
      <w:lvlJc w:val="left"/>
      <w:pPr>
        <w:ind w:left="5040" w:hanging="360"/>
      </w:pPr>
    </w:lvl>
    <w:lvl w:ilvl="7" w:tplc="4CE42BC8">
      <w:start w:val="1"/>
      <w:numFmt w:val="lowerLetter"/>
      <w:lvlText w:val="%8."/>
      <w:lvlJc w:val="left"/>
      <w:pPr>
        <w:ind w:left="5760" w:hanging="360"/>
      </w:pPr>
    </w:lvl>
    <w:lvl w:ilvl="8" w:tplc="1F54219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584D26"/>
    <w:multiLevelType w:val="hybridMultilevel"/>
    <w:tmpl w:val="06A09AEE"/>
    <w:lvl w:ilvl="0" w:tplc="189A22EE">
      <w:start w:val="1"/>
      <w:numFmt w:val="decimal"/>
      <w:lvlText w:val="%1."/>
      <w:lvlJc w:val="left"/>
      <w:pPr>
        <w:ind w:left="720" w:hanging="360"/>
      </w:pPr>
    </w:lvl>
    <w:lvl w:ilvl="1" w:tplc="80C0CDE6">
      <w:start w:val="1"/>
      <w:numFmt w:val="lowerLetter"/>
      <w:lvlText w:val="%2."/>
      <w:lvlJc w:val="left"/>
      <w:pPr>
        <w:ind w:left="1440" w:hanging="360"/>
      </w:pPr>
    </w:lvl>
    <w:lvl w:ilvl="2" w:tplc="B0C066DC">
      <w:start w:val="1"/>
      <w:numFmt w:val="lowerRoman"/>
      <w:lvlText w:val="%3."/>
      <w:lvlJc w:val="right"/>
      <w:pPr>
        <w:ind w:left="2160" w:hanging="180"/>
      </w:pPr>
    </w:lvl>
    <w:lvl w:ilvl="3" w:tplc="9E06C468">
      <w:start w:val="1"/>
      <w:numFmt w:val="decimal"/>
      <w:lvlText w:val="%4."/>
      <w:lvlJc w:val="left"/>
      <w:pPr>
        <w:ind w:left="2880" w:hanging="360"/>
      </w:pPr>
    </w:lvl>
    <w:lvl w:ilvl="4" w:tplc="556C88A2">
      <w:start w:val="1"/>
      <w:numFmt w:val="lowerLetter"/>
      <w:lvlText w:val="%5."/>
      <w:lvlJc w:val="left"/>
      <w:pPr>
        <w:ind w:left="3600" w:hanging="360"/>
      </w:pPr>
    </w:lvl>
    <w:lvl w:ilvl="5" w:tplc="24260708">
      <w:start w:val="1"/>
      <w:numFmt w:val="lowerRoman"/>
      <w:lvlText w:val="%6."/>
      <w:lvlJc w:val="right"/>
      <w:pPr>
        <w:ind w:left="4320" w:hanging="180"/>
      </w:pPr>
    </w:lvl>
    <w:lvl w:ilvl="6" w:tplc="00668070">
      <w:start w:val="1"/>
      <w:numFmt w:val="decimal"/>
      <w:lvlText w:val="%7."/>
      <w:lvlJc w:val="left"/>
      <w:pPr>
        <w:ind w:left="5040" w:hanging="360"/>
      </w:pPr>
    </w:lvl>
    <w:lvl w:ilvl="7" w:tplc="E102B9CE">
      <w:start w:val="1"/>
      <w:numFmt w:val="lowerLetter"/>
      <w:lvlText w:val="%8."/>
      <w:lvlJc w:val="left"/>
      <w:pPr>
        <w:ind w:left="5760" w:hanging="360"/>
      </w:pPr>
    </w:lvl>
    <w:lvl w:ilvl="8" w:tplc="C3AE661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8409C"/>
    <w:multiLevelType w:val="hybridMultilevel"/>
    <w:tmpl w:val="A372BF20"/>
    <w:styleLink w:val="1"/>
    <w:lvl w:ilvl="0" w:tplc="E6A8545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1DCC0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1404B5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50608D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B6E0D6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088E03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294B25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80002E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824F5C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674D431D"/>
    <w:multiLevelType w:val="hybridMultilevel"/>
    <w:tmpl w:val="C5B64EAA"/>
    <w:lvl w:ilvl="0" w:tplc="682E383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BEA27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5EE10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7CF7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0E6BA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5E6B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FEEE2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AA43E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24D3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69CE4D24"/>
    <w:multiLevelType w:val="hybridMultilevel"/>
    <w:tmpl w:val="BCA8F434"/>
    <w:numStyleLink w:val="3"/>
  </w:abstractNum>
  <w:abstractNum w:abstractNumId="21" w15:restartNumberingAfterBreak="0">
    <w:nsid w:val="6EC015C2"/>
    <w:multiLevelType w:val="hybridMultilevel"/>
    <w:tmpl w:val="C7F69A68"/>
    <w:styleLink w:val="2"/>
    <w:lvl w:ilvl="0" w:tplc="387C7AE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3B62C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C76168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7245AD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918D8D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5E8399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8205C8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43A4A5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764BFA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726F5E67"/>
    <w:multiLevelType w:val="hybridMultilevel"/>
    <w:tmpl w:val="BCA8F434"/>
    <w:numStyleLink w:val="3"/>
  </w:abstractNum>
  <w:abstractNum w:abstractNumId="23" w15:restartNumberingAfterBreak="0">
    <w:nsid w:val="74DF714E"/>
    <w:multiLevelType w:val="hybridMultilevel"/>
    <w:tmpl w:val="3DFE8AEA"/>
    <w:lvl w:ilvl="0" w:tplc="D4AE9E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11EFF26">
      <w:start w:val="1"/>
      <w:numFmt w:val="lowerLetter"/>
      <w:lvlText w:val="%2."/>
      <w:lvlJc w:val="left"/>
      <w:pPr>
        <w:ind w:left="1440" w:hanging="360"/>
      </w:pPr>
    </w:lvl>
    <w:lvl w:ilvl="2" w:tplc="FE521E34">
      <w:start w:val="1"/>
      <w:numFmt w:val="lowerRoman"/>
      <w:lvlText w:val="%3."/>
      <w:lvlJc w:val="right"/>
      <w:pPr>
        <w:ind w:left="2160" w:hanging="180"/>
      </w:pPr>
    </w:lvl>
    <w:lvl w:ilvl="3" w:tplc="16C870CE">
      <w:start w:val="1"/>
      <w:numFmt w:val="decimal"/>
      <w:lvlText w:val="%4."/>
      <w:lvlJc w:val="left"/>
      <w:pPr>
        <w:ind w:left="2880" w:hanging="360"/>
      </w:pPr>
    </w:lvl>
    <w:lvl w:ilvl="4" w:tplc="F83CA53E">
      <w:start w:val="1"/>
      <w:numFmt w:val="lowerLetter"/>
      <w:lvlText w:val="%5."/>
      <w:lvlJc w:val="left"/>
      <w:pPr>
        <w:ind w:left="3600" w:hanging="360"/>
      </w:pPr>
    </w:lvl>
    <w:lvl w:ilvl="5" w:tplc="BBDC8378">
      <w:start w:val="1"/>
      <w:numFmt w:val="lowerRoman"/>
      <w:lvlText w:val="%6."/>
      <w:lvlJc w:val="right"/>
      <w:pPr>
        <w:ind w:left="4320" w:hanging="180"/>
      </w:pPr>
    </w:lvl>
    <w:lvl w:ilvl="6" w:tplc="0DCCB76C">
      <w:start w:val="1"/>
      <w:numFmt w:val="decimal"/>
      <w:lvlText w:val="%7."/>
      <w:lvlJc w:val="left"/>
      <w:pPr>
        <w:ind w:left="5040" w:hanging="360"/>
      </w:pPr>
    </w:lvl>
    <w:lvl w:ilvl="7" w:tplc="63E025D6">
      <w:start w:val="1"/>
      <w:numFmt w:val="lowerLetter"/>
      <w:lvlText w:val="%8."/>
      <w:lvlJc w:val="left"/>
      <w:pPr>
        <w:ind w:left="5760" w:hanging="360"/>
      </w:pPr>
    </w:lvl>
    <w:lvl w:ilvl="8" w:tplc="C888B00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95000A"/>
    <w:multiLevelType w:val="hybridMultilevel"/>
    <w:tmpl w:val="BCA8F434"/>
    <w:numStyleLink w:val="3"/>
  </w:abstractNum>
  <w:abstractNum w:abstractNumId="25" w15:restartNumberingAfterBreak="0">
    <w:nsid w:val="7B635AB9"/>
    <w:multiLevelType w:val="hybridMultilevel"/>
    <w:tmpl w:val="A372BF20"/>
    <w:numStyleLink w:val="1"/>
  </w:abstractNum>
  <w:abstractNum w:abstractNumId="26" w15:restartNumberingAfterBreak="0">
    <w:nsid w:val="7C2446CF"/>
    <w:multiLevelType w:val="hybridMultilevel"/>
    <w:tmpl w:val="84008A98"/>
    <w:lvl w:ilvl="0" w:tplc="8F08A56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63A705A">
      <w:start w:val="1"/>
      <w:numFmt w:val="lowerLetter"/>
      <w:lvlText w:val="%2."/>
      <w:lvlJc w:val="left"/>
      <w:pPr>
        <w:ind w:left="1440" w:hanging="360"/>
      </w:pPr>
    </w:lvl>
    <w:lvl w:ilvl="2" w:tplc="BC64E2C2">
      <w:start w:val="1"/>
      <w:numFmt w:val="lowerRoman"/>
      <w:lvlText w:val="%3."/>
      <w:lvlJc w:val="right"/>
      <w:pPr>
        <w:ind w:left="2160" w:hanging="180"/>
      </w:pPr>
    </w:lvl>
    <w:lvl w:ilvl="3" w:tplc="A6FA31F4">
      <w:start w:val="1"/>
      <w:numFmt w:val="decimal"/>
      <w:lvlText w:val="%4."/>
      <w:lvlJc w:val="left"/>
      <w:pPr>
        <w:ind w:left="2880" w:hanging="360"/>
      </w:pPr>
    </w:lvl>
    <w:lvl w:ilvl="4" w:tplc="A9B27E12">
      <w:start w:val="1"/>
      <w:numFmt w:val="lowerLetter"/>
      <w:lvlText w:val="%5."/>
      <w:lvlJc w:val="left"/>
      <w:pPr>
        <w:ind w:left="3600" w:hanging="360"/>
      </w:pPr>
    </w:lvl>
    <w:lvl w:ilvl="5" w:tplc="1F5C8A26">
      <w:start w:val="1"/>
      <w:numFmt w:val="lowerRoman"/>
      <w:lvlText w:val="%6."/>
      <w:lvlJc w:val="right"/>
      <w:pPr>
        <w:ind w:left="4320" w:hanging="180"/>
      </w:pPr>
    </w:lvl>
    <w:lvl w:ilvl="6" w:tplc="6734992C">
      <w:start w:val="1"/>
      <w:numFmt w:val="decimal"/>
      <w:lvlText w:val="%7."/>
      <w:lvlJc w:val="left"/>
      <w:pPr>
        <w:ind w:left="5040" w:hanging="360"/>
      </w:pPr>
    </w:lvl>
    <w:lvl w:ilvl="7" w:tplc="CD5CEEC0">
      <w:start w:val="1"/>
      <w:numFmt w:val="lowerLetter"/>
      <w:lvlText w:val="%8."/>
      <w:lvlJc w:val="left"/>
      <w:pPr>
        <w:ind w:left="5760" w:hanging="360"/>
      </w:pPr>
    </w:lvl>
    <w:lvl w:ilvl="8" w:tplc="EDA8095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6"/>
  </w:num>
  <w:num w:numId="7">
    <w:abstractNumId w:val="4"/>
  </w:num>
  <w:num w:numId="8">
    <w:abstractNumId w:val="3"/>
  </w:num>
  <w:num w:numId="9">
    <w:abstractNumId w:val="2"/>
  </w:num>
  <w:num w:numId="10">
    <w:abstractNumId w:val="13"/>
  </w:num>
  <w:num w:numId="11">
    <w:abstractNumId w:val="16"/>
  </w:num>
  <w:num w:numId="12">
    <w:abstractNumId w:val="15"/>
  </w:num>
  <w:num w:numId="13">
    <w:abstractNumId w:val="17"/>
  </w:num>
  <w:num w:numId="14">
    <w:abstractNumId w:val="18"/>
  </w:num>
  <w:num w:numId="15">
    <w:abstractNumId w:val="14"/>
  </w:num>
  <w:num w:numId="16">
    <w:abstractNumId w:val="8"/>
    <w:lvlOverride w:ilvl="0">
      <w:lvl w:ilvl="0" w:tplc="35DA6D8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6"/>
  </w:num>
  <w:num w:numId="18">
    <w:abstractNumId w:val="12"/>
  </w:num>
  <w:num w:numId="19">
    <w:abstractNumId w:val="21"/>
  </w:num>
  <w:num w:numId="20">
    <w:abstractNumId w:val="9"/>
  </w:num>
  <w:num w:numId="21">
    <w:abstractNumId w:val="10"/>
  </w:num>
  <w:num w:numId="22">
    <w:abstractNumId w:val="0"/>
  </w:num>
  <w:num w:numId="23">
    <w:abstractNumId w:val="11"/>
  </w:num>
  <w:num w:numId="24">
    <w:abstractNumId w:val="24"/>
    <w:lvlOverride w:ilvl="0">
      <w:lvl w:ilvl="0" w:tplc="C986C898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2"/>
  </w:num>
  <w:num w:numId="26">
    <w:abstractNumId w:val="5"/>
  </w:num>
  <w:num w:numId="27">
    <w:abstractNumId w:val="20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530"/>
    <w:rsid w:val="00B20890"/>
    <w:rsid w:val="00E6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65EB77-04A5-4D42-ACC4-336BF23B2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Ахунянова Гульназ Магруфовна</dc:creator>
  <cp:lastModifiedBy>Ахунянова Гульназ Магруфовна</cp:lastModifiedBy>
  <cp:revision>2</cp:revision>
  <dcterms:created xsi:type="dcterms:W3CDTF">2026-06-10T07:01:00Z</dcterms:created>
  <dcterms:modified xsi:type="dcterms:W3CDTF">2026-06-10T07:01:00Z</dcterms:modified>
</cp:coreProperties>
</file>