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(0172200000726000249)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0172200000726000249-3-1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АДМИНИСТРАЦИЯ КРАСНОГВАРДЕЙСКОГО РАЙОНА САНКТ-ПЕТЕРБУРГА.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ШКОЛА № 609 КРАСНОГВАРДЕЙСКОГО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262780605815078060100100070014339243.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02.06.2026 17:43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 туалетов на 2,3,4 этажах в здании ГБОУ школа № 609  Красногвардейского района Санкт-Петербурга по адресу: Санкт-Петербург, Новочеркасский пр, д.44, корп. 2, литер А, для нужд Санкт-Петербурга в 2026 году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6 310 699.98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Матросов Евгений Валентинович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Щербаков Сергей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ДОРОХОВА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Копенкина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 Олег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Щирина Ольга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Максимов Денис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5.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4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10:31:45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09:42:42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15:08:40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17:17:43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ДОРОХОВА МАРИНА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Копенкина Татьяна Сергеевна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Петров Олег Борисович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Щирина Ольга Михайловна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38.90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97.24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97.24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97.24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97.24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97.24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359194137.8100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ДОРОХОВА МАРИНА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Копенкина Татьяна Сергеевна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Петров Олег Борисович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Щирина Ольга Михайловна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5.33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13.32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60812329.4400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0.33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12.99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12.99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ДОРОХОВА МАРИНА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Копенкина Татьяна Сергеевна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Петров Олег Борисович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Щирина Ольга Михайловна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49465131.2600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ДОРОХОВА МАРИНА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Копенкина Татьяна Сергеевна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Петров Олег Борисович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Щирина Ольга Михайловна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21.68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54.21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788948722.3500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49.21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49.21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ДОРОХОВА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Копенкина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Олег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Щирина Ольга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ДОРОХОВА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Копенкина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Олег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Щирина Ольга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ДОРОХОВА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Копенкина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Олег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Щирина Ольга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ДОРОХОВА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Копенкина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Олег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Щирина Ольга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 Денис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3A:E2:61:90:47:7E:2F:93:02:EC:4E:94:3E:CB:33:89, действителен с 11.09.2025 10:48:08 по 05.12.2026 10:48:08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08:06:35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609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Дорохова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00:AD:44:41:DD:F3:D3:CA:50:4F:62:1C:D1:E8:21:57:E9, действителен с 02.07.2025 16:32:08 по 25.09.2026 16:32:08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609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Олег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00:96:49:CF:37:E2:6B:B0:E1:74:72:B5:69:45:46:D2:A6, действителен с 03.07.2025 08:05:16 по 26.09.2026 08:05:16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609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Щирина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71:DB:A3:66:8C:61:59:4D:7B:EC:B6:4A:B1:F4:34:CD, действителен с 02.07.2025 16:32:08 по 25.09.2026 16:32:08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09:17:02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Копенкина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4C:8D:C8:04:41:66:D9:CA:4F:DF:C1:29:3F:58:1B:7E, действителен с 11.09.2025 07:56:13 по 05.12.2026 07:56:13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15:18:15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 Денис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3A:E2:61:90:47:7E:2F:93:02:EC:4E:94:3E:CB:33:89, действителен с 11.09.2025 10:48:08 по 05.12.2026 10:48:08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15:58:46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