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B701B6">
        <w:rPr>
          <w:sz w:val="28"/>
          <w:szCs w:val="28"/>
        </w:rPr>
        <w:t xml:space="preserve">по делу № </w:t>
      </w:r>
      <w:r w:rsidR="00D81939" w:rsidRPr="00746521">
        <w:rPr>
          <w:sz w:val="28"/>
          <w:szCs w:val="28"/>
        </w:rPr>
        <w:t>28/06/105-</w:t>
      </w:r>
      <w:r w:rsidR="00B60AC9">
        <w:rPr>
          <w:sz w:val="28"/>
          <w:szCs w:val="28"/>
        </w:rPr>
        <w:t>2971</w:t>
      </w:r>
      <w:r w:rsidR="00D81939" w:rsidRPr="00746521">
        <w:rPr>
          <w:sz w:val="28"/>
          <w:szCs w:val="28"/>
        </w:rPr>
        <w:t>/202</w:t>
      </w:r>
      <w:r w:rsidR="00D81939">
        <w:rPr>
          <w:sz w:val="28"/>
          <w:szCs w:val="28"/>
        </w:rPr>
        <w:t>6</w:t>
      </w:r>
      <w:r w:rsidR="00D81939" w:rsidRPr="00746521">
        <w:rPr>
          <w:sz w:val="28"/>
          <w:szCs w:val="28"/>
        </w:rPr>
        <w:t xml:space="preserve"> 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65073D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</w:t>
      </w:r>
    </w:p>
    <w:p w:rsidR="003F211C" w:rsidRPr="00B701B6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B701B6">
        <w:rPr>
          <w:rStyle w:val="cef1edeee2edeee9f8f0e8f4f2e0e1e7e0f6e0"/>
          <w:color w:val="000000"/>
          <w:sz w:val="28"/>
          <w:szCs w:val="28"/>
        </w:rPr>
        <w:t>Федерации</w:t>
      </w:r>
      <w:r w:rsidR="0065073D" w:rsidRPr="00B701B6">
        <w:t xml:space="preserve"> </w:t>
      </w:r>
      <w:r w:rsidR="0065073D" w:rsidRPr="00B701B6">
        <w:rPr>
          <w:rStyle w:val="cef1edeee2edeee9f8f0e8f4f2e0e1e7e0f6e0"/>
          <w:color w:val="000000"/>
          <w:sz w:val="28"/>
          <w:szCs w:val="28"/>
        </w:rPr>
        <w:t>о контрактной системе в сфере закупок</w:t>
      </w:r>
      <w:r w:rsidRPr="00B701B6">
        <w:rPr>
          <w:rStyle w:val="cef1edeee2edeee9f8f0e8f4f2e0e1e7e0f6e0"/>
          <w:color w:val="000000"/>
          <w:sz w:val="28"/>
          <w:szCs w:val="28"/>
        </w:rPr>
        <w:t xml:space="preserve"> </w:t>
      </w:r>
    </w:p>
    <w:p w:rsidR="00423FBF" w:rsidRPr="00B701B6" w:rsidRDefault="00423FBF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B701B6" w:rsidTr="000F44FC">
        <w:tc>
          <w:tcPr>
            <w:tcW w:w="4789" w:type="dxa"/>
            <w:hideMark/>
          </w:tcPr>
          <w:p w:rsidR="003F211C" w:rsidRPr="00B701B6" w:rsidRDefault="00B60AC9" w:rsidP="001F2865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03.08</w:t>
            </w:r>
            <w:r w:rsidR="00D81939">
              <w:rPr>
                <w:rFonts w:ascii="Times New Roman" w:hAnsi="Times New Roman"/>
                <w:noProof/>
                <w:sz w:val="28"/>
                <w:szCs w:val="28"/>
              </w:rPr>
              <w:t>.2026</w:t>
            </w:r>
          </w:p>
        </w:tc>
        <w:tc>
          <w:tcPr>
            <w:tcW w:w="5951" w:type="dxa"/>
            <w:gridSpan w:val="2"/>
            <w:hideMark/>
          </w:tcPr>
          <w:p w:rsidR="003F211C" w:rsidRPr="00B701B6" w:rsidRDefault="003F211C" w:rsidP="0079633B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701B6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B701B6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B701B6" w:rsidRDefault="003F211C" w:rsidP="0079633B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B701B6" w:rsidRDefault="003F211C" w:rsidP="0079633B">
            <w:pPr>
              <w:spacing w:line="247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60AC9" w:rsidRPr="00B60AC9" w:rsidRDefault="0003430E" w:rsidP="00327E1C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</w:rPr>
        <w:t>Комиссия Федеральной антимонопольной службы по контролю в сфере закупок (далее – Комиссия</w:t>
      </w:r>
      <w:r w:rsidR="00B60AC9" w:rsidRPr="00B60AC9">
        <w:rPr>
          <w:rFonts w:ascii="Times New Roman" w:hAnsi="Times New Roman"/>
          <w:bCs/>
          <w:color w:val="000000"/>
          <w:sz w:val="28"/>
        </w:rPr>
        <w:t xml:space="preserve"> </w:t>
      </w:r>
    </w:p>
    <w:p w:rsidR="00B60AC9" w:rsidRPr="00B60AC9" w:rsidRDefault="00B60AC9" w:rsidP="00B60AC9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color w:val="000000"/>
          <w:sz w:val="28"/>
        </w:rPr>
      </w:pPr>
      <w:r w:rsidRPr="00B60AC9">
        <w:rPr>
          <w:rFonts w:ascii="Times New Roman" w:hAnsi="Times New Roman"/>
          <w:bCs/>
          <w:color w:val="000000"/>
          <w:sz w:val="28"/>
        </w:rPr>
        <w:t>главного государственного инспектора отдела рассмотрения жалоб № 1 Управления контроля размещения государственного заказа Миргородского Я.А.,</w:t>
      </w:r>
    </w:p>
    <w:p w:rsidR="00B60AC9" w:rsidRPr="00A42DD8" w:rsidRDefault="00576DBD" w:rsidP="00B60AC9">
      <w:pPr>
        <w:tabs>
          <w:tab w:val="left" w:pos="567"/>
          <w:tab w:val="left" w:pos="9639"/>
        </w:tabs>
        <w:spacing w:line="340" w:lineRule="exact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на основании решения </w:t>
      </w:r>
      <w:r w:rsidR="00B60AC9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B60AC9">
        <w:rPr>
          <w:rFonts w:ascii="Times New Roman" w:hAnsi="Times New Roman"/>
          <w:color w:val="000000"/>
          <w:sz w:val="28"/>
          <w:szCs w:val="28"/>
        </w:rPr>
        <w:t>03.08</w:t>
      </w:r>
      <w:r w:rsidR="00B60AC9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B60AC9" w:rsidRPr="00746521">
        <w:rPr>
          <w:rFonts w:ascii="Times New Roman" w:hAnsi="Times New Roman"/>
          <w:sz w:val="28"/>
          <w:szCs w:val="28"/>
        </w:rPr>
        <w:t>28/06/105-</w:t>
      </w:r>
      <w:r w:rsidR="00B60AC9">
        <w:rPr>
          <w:rFonts w:ascii="Times New Roman" w:hAnsi="Times New Roman"/>
          <w:sz w:val="28"/>
          <w:szCs w:val="28"/>
        </w:rPr>
        <w:t>2971</w:t>
      </w:r>
      <w:r w:rsidR="00B60AC9" w:rsidRPr="00746521">
        <w:rPr>
          <w:rFonts w:ascii="Times New Roman" w:hAnsi="Times New Roman"/>
          <w:sz w:val="28"/>
          <w:szCs w:val="28"/>
        </w:rPr>
        <w:t>/202</w:t>
      </w:r>
      <w:r w:rsidR="00B60AC9">
        <w:rPr>
          <w:rFonts w:ascii="Times New Roman" w:hAnsi="Times New Roman"/>
          <w:sz w:val="28"/>
          <w:szCs w:val="28"/>
        </w:rPr>
        <w:t>6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>, принятого Комиссией по итогам рассмотрения</w:t>
      </w:r>
      <w:r w:rsidR="008E6250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посредством системы                       видео-конференц-связи</w:t>
      </w:r>
      <w:r w:rsidR="003F211C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 </w:t>
      </w:r>
      <w:r w:rsidR="00B701B6" w:rsidRPr="00893572">
        <w:rPr>
          <w:rStyle w:val="cef1edeee2edeee9f8f0e8f4f2e0e1e7e0f6e0"/>
          <w:rFonts w:ascii="Times New Roman" w:hAnsi="Times New Roman"/>
          <w:color w:val="000000"/>
          <w:sz w:val="28"/>
        </w:rPr>
        <w:t xml:space="preserve">жалобы </w:t>
      </w:r>
      <w:r w:rsidR="00B60AC9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ООО «</w:t>
      </w:r>
      <w:proofErr w:type="spellStart"/>
      <w:r w:rsidR="00B60AC9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Бургеоинжиниринг</w:t>
      </w:r>
      <w:proofErr w:type="spellEnd"/>
      <w:r w:rsidR="00B60AC9" w:rsidRPr="00566C24">
        <w:rPr>
          <w:rFonts w:ascii="Times New Roman" w:hAnsi="Times New Roman"/>
          <w:bCs/>
          <w:iCs/>
          <w:color w:val="000000" w:themeColor="text1"/>
          <w:sz w:val="28"/>
          <w:szCs w:val="28"/>
        </w:rPr>
        <w:t>»</w:t>
      </w:r>
      <w:r w:rsidR="00B60AC9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B60AC9" w:rsidRPr="005027F6">
        <w:rPr>
          <w:rFonts w:ascii="Times New Roman" w:hAnsi="Times New Roman"/>
          <w:sz w:val="28"/>
          <w:szCs w:val="28"/>
        </w:rPr>
        <w:t xml:space="preserve">далее – Заявитель) на действия комиссии по осуществлению закупок </w:t>
      </w:r>
      <w:r w:rsidR="00B60AC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B60AC9">
        <w:rPr>
          <w:rFonts w:ascii="Times New Roman" w:eastAsia="Calibri" w:hAnsi="Times New Roman"/>
          <w:sz w:val="28"/>
          <w:szCs w:val="28"/>
        </w:rPr>
        <w:t xml:space="preserve">е </w:t>
      </w:r>
      <w:r w:rsidR="00B60AC9" w:rsidRPr="005027F6">
        <w:rPr>
          <w:rFonts w:ascii="Times New Roman" w:hAnsi="Times New Roman"/>
          <w:sz w:val="28"/>
          <w:szCs w:val="28"/>
        </w:rPr>
        <w:t>(далее – Комиссия по осуществлению закупок)</w:t>
      </w:r>
      <w:r w:rsidR="00B60AC9">
        <w:rPr>
          <w:rFonts w:ascii="Times New Roman" w:hAnsi="Times New Roman"/>
          <w:sz w:val="28"/>
          <w:szCs w:val="28"/>
        </w:rPr>
        <w:t xml:space="preserve"> при проведении</w:t>
      </w:r>
      <w:r w:rsidR="00B60AC9" w:rsidRPr="005027F6">
        <w:rPr>
          <w:rFonts w:ascii="Times New Roman" w:hAnsi="Times New Roman"/>
          <w:sz w:val="28"/>
          <w:szCs w:val="28"/>
        </w:rPr>
        <w:t xml:space="preserve"> </w:t>
      </w:r>
      <w:r w:rsidR="00B60AC9">
        <w:rPr>
          <w:rFonts w:ascii="Times New Roman" w:hAnsi="Times New Roman"/>
          <w:sz w:val="28"/>
          <w:szCs w:val="28"/>
        </w:rPr>
        <w:t xml:space="preserve">                     </w:t>
      </w:r>
      <w:r w:rsidR="00B60AC9" w:rsidRPr="00A42DD8">
        <w:rPr>
          <w:rFonts w:ascii="Times New Roman" w:hAnsi="Times New Roman"/>
          <w:bCs/>
          <w:iCs/>
          <w:sz w:val="28"/>
          <w:szCs w:val="28"/>
        </w:rPr>
        <w:t>ГКУ УКС РБ</w:t>
      </w:r>
      <w:r w:rsidR="00B60AC9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B60AC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B60AC9" w:rsidRPr="005027F6">
        <w:rPr>
          <w:rFonts w:ascii="Times New Roman" w:hAnsi="Times New Roman"/>
          <w:sz w:val="28"/>
          <w:szCs w:val="28"/>
        </w:rPr>
        <w:t xml:space="preserve">– </w:t>
      </w:r>
      <w:r w:rsidR="00B60AC9" w:rsidRPr="005027F6">
        <w:rPr>
          <w:rFonts w:ascii="Times New Roman" w:eastAsia="Calibri" w:hAnsi="Times New Roman"/>
          <w:sz w:val="28"/>
          <w:szCs w:val="28"/>
        </w:rPr>
        <w:t xml:space="preserve">Заказчик), </w:t>
      </w:r>
      <w:r w:rsidR="00B60AC9">
        <w:rPr>
          <w:rFonts w:ascii="Times New Roman" w:hAnsi="Times New Roman"/>
          <w:bCs/>
          <w:iCs/>
          <w:color w:val="000000" w:themeColor="text1"/>
          <w:sz w:val="28"/>
          <w:szCs w:val="28"/>
        </w:rPr>
        <w:t>ГК РБ по Конкурентной политик</w:t>
      </w:r>
      <w:r w:rsidR="00B60AC9">
        <w:rPr>
          <w:rFonts w:ascii="Times New Roman" w:eastAsia="Calibri" w:hAnsi="Times New Roman"/>
          <w:sz w:val="28"/>
          <w:szCs w:val="28"/>
        </w:rPr>
        <w:t xml:space="preserve">е                                      </w:t>
      </w:r>
      <w:r w:rsidR="00B60AC9" w:rsidRPr="005027F6">
        <w:rPr>
          <w:rFonts w:ascii="Times New Roman" w:eastAsia="Calibri" w:hAnsi="Times New Roman"/>
          <w:sz w:val="28"/>
          <w:szCs w:val="28"/>
        </w:rPr>
        <w:t xml:space="preserve">(далее </w:t>
      </w:r>
      <w:r w:rsidR="00B60AC9" w:rsidRPr="005027F6">
        <w:rPr>
          <w:rFonts w:ascii="Times New Roman" w:hAnsi="Times New Roman"/>
          <w:sz w:val="28"/>
          <w:szCs w:val="28"/>
        </w:rPr>
        <w:t xml:space="preserve">– </w:t>
      </w:r>
      <w:r w:rsidR="00B60AC9" w:rsidRPr="005027F6">
        <w:rPr>
          <w:rFonts w:ascii="Times New Roman" w:eastAsia="Calibri" w:hAnsi="Times New Roman"/>
          <w:sz w:val="28"/>
          <w:szCs w:val="28"/>
        </w:rPr>
        <w:t xml:space="preserve">Уполномоченный орган), </w:t>
      </w:r>
      <w:r w:rsidR="00B60AC9">
        <w:rPr>
          <w:rFonts w:ascii="Times New Roman" w:hAnsi="Times New Roman"/>
          <w:sz w:val="28"/>
          <w:szCs w:val="28"/>
        </w:rPr>
        <w:t xml:space="preserve">Комиссией по осуществлению закупок,                    </w:t>
      </w:r>
      <w:r w:rsidR="00B60AC9" w:rsidRPr="007854CC">
        <w:rPr>
          <w:rFonts w:ascii="Times New Roman" w:hAnsi="Times New Roman"/>
          <w:bCs/>
          <w:color w:val="000000"/>
          <w:sz w:val="28"/>
          <w:szCs w:val="28"/>
        </w:rPr>
        <w:t>АО «ЭТС»</w:t>
      </w:r>
      <w:r w:rsidR="00B60AC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(далее – Оператор электронной площадки) открытого конкурса </w:t>
      </w:r>
      <w:r w:rsidR="00B60AC9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в электронной форме на право заключения контракта на выполнение </w:t>
      </w:r>
      <w:r w:rsidR="00B60AC9" w:rsidRPr="00906B60">
        <w:rPr>
          <w:rFonts w:ascii="Times New Roman" w:hAnsi="Times New Roman"/>
          <w:color w:val="000000"/>
          <w:sz w:val="28"/>
          <w:szCs w:val="28"/>
        </w:rPr>
        <w:t>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необходимого для обеспечения эксплуатации объекта «Строительство объектов водосн</w:t>
      </w:r>
      <w:r w:rsidR="00B60AC9">
        <w:rPr>
          <w:rFonts w:ascii="Times New Roman" w:hAnsi="Times New Roman"/>
          <w:color w:val="000000"/>
          <w:sz w:val="28"/>
          <w:szCs w:val="28"/>
        </w:rPr>
        <w:t>абжения на территории «</w:t>
      </w:r>
      <w:proofErr w:type="spellStart"/>
      <w:r w:rsidR="00B60AC9">
        <w:rPr>
          <w:rFonts w:ascii="Times New Roman" w:hAnsi="Times New Roman"/>
          <w:color w:val="000000"/>
          <w:sz w:val="28"/>
          <w:szCs w:val="28"/>
        </w:rPr>
        <w:t>Зауфимье</w:t>
      </w:r>
      <w:proofErr w:type="spellEnd"/>
      <w:r w:rsidR="00B60AC9">
        <w:rPr>
          <w:rFonts w:ascii="Times New Roman" w:hAnsi="Times New Roman"/>
          <w:color w:val="000000"/>
          <w:sz w:val="28"/>
          <w:szCs w:val="28"/>
        </w:rPr>
        <w:t>»</w:t>
      </w:r>
      <w:r w:rsidR="00B60AC9" w:rsidRPr="00906B60">
        <w:rPr>
          <w:rFonts w:ascii="Times New Roman" w:hAnsi="Times New Roman"/>
          <w:color w:val="000000"/>
          <w:sz w:val="28"/>
          <w:szCs w:val="28"/>
        </w:rPr>
        <w:t xml:space="preserve"> городского округа город Уфа Республики Башкортостан. 2 очередь»</w:t>
      </w:r>
      <w:r w:rsidR="00B60AC9" w:rsidRPr="007854C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(номер извещения </w:t>
      </w:r>
      <w:r w:rsidR="00B60AC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в единой информационной системе в сфере закупок www.zakupki.gov.ru </w:t>
      </w:r>
      <w:r w:rsidR="00B60AC9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(далее – ЕИС) – </w:t>
      </w:r>
      <w:r w:rsidR="00B60AC9" w:rsidRPr="005755BB">
        <w:rPr>
          <w:rFonts w:ascii="Times New Roman" w:hAnsi="Times New Roman"/>
          <w:color w:val="000000"/>
          <w:sz w:val="28"/>
          <w:szCs w:val="28"/>
        </w:rPr>
        <w:t>0101500000326000138</w:t>
      </w:r>
      <w:r w:rsidR="00B60AC9" w:rsidRPr="005027F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B60AC9" w:rsidRPr="005027F6">
        <w:rPr>
          <w:rFonts w:ascii="Times New Roman" w:hAnsi="Times New Roman"/>
          <w:sz w:val="28"/>
          <w:szCs w:val="28"/>
        </w:rPr>
        <w:t xml:space="preserve">(далее – Конкурс, Извещение), </w:t>
      </w:r>
      <w:r w:rsidR="00B60AC9">
        <w:rPr>
          <w:rFonts w:ascii="Times New Roman" w:hAnsi="Times New Roman"/>
          <w:sz w:val="28"/>
          <w:szCs w:val="28"/>
        </w:rPr>
        <w:t xml:space="preserve">                               </w:t>
      </w:r>
      <w:r w:rsidR="00B60AC9" w:rsidRPr="005027F6">
        <w:rPr>
          <w:rFonts w:ascii="Times New Roman" w:hAnsi="Times New Roman"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B60AC9">
        <w:rPr>
          <w:rFonts w:ascii="Times New Roman" w:hAnsi="Times New Roman"/>
          <w:sz w:val="28"/>
          <w:szCs w:val="28"/>
        </w:rPr>
        <w:br/>
      </w:r>
      <w:r w:rsidR="00B60AC9" w:rsidRPr="005027F6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</w:p>
    <w:p w:rsidR="008E6D78" w:rsidRPr="008E6D78" w:rsidRDefault="008E6D78" w:rsidP="008E6D78">
      <w:pPr>
        <w:tabs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bCs/>
          <w:iCs/>
          <w:color w:val="000000"/>
          <w:sz w:val="28"/>
        </w:rPr>
      </w:pPr>
    </w:p>
    <w:p w:rsidR="00D160F0" w:rsidRPr="00B701B6" w:rsidRDefault="00D160F0" w:rsidP="00694738">
      <w:pPr>
        <w:tabs>
          <w:tab w:val="left" w:pos="9639"/>
        </w:tabs>
        <w:spacing w:line="360" w:lineRule="exact"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B701B6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B701B6" w:rsidRDefault="00D160F0" w:rsidP="00694738">
      <w:pPr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D7F5F" w:rsidRPr="00B701B6" w:rsidRDefault="0079633B" w:rsidP="0003430E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BB41D0" w:rsidRPr="00B701B6">
        <w:rPr>
          <w:rFonts w:ascii="Times New Roman" w:hAnsi="Times New Roman"/>
          <w:sz w:val="28"/>
          <w:szCs w:val="28"/>
        </w:rPr>
        <w:t xml:space="preserve"> </w:t>
      </w:r>
      <w:r w:rsidR="009051A3" w:rsidRPr="009051A3">
        <w:rPr>
          <w:rFonts w:ascii="Times New Roman" w:hAnsi="Times New Roman"/>
          <w:sz w:val="28"/>
          <w:szCs w:val="28"/>
        </w:rPr>
        <w:t>Уполномоченному органу,</w:t>
      </w:r>
      <w:r w:rsidR="009051A3" w:rsidRPr="004B14C0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протоколы, составленные при проведении Конкурса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D81939" w:rsidRPr="00D81939">
        <w:rPr>
          <w:rFonts w:ascii="Times New Roman" w:hAnsi="Times New Roman"/>
          <w:sz w:val="28"/>
          <w:szCs w:val="28"/>
        </w:rPr>
        <w:t xml:space="preserve">   </w:t>
      </w:r>
      <w:r w:rsidR="004B14C0" w:rsidRPr="004B14C0">
        <w:rPr>
          <w:rFonts w:ascii="Times New Roman" w:hAnsi="Times New Roman"/>
          <w:sz w:val="28"/>
          <w:szCs w:val="28"/>
        </w:rPr>
        <w:t>(</w:t>
      </w:r>
      <w:proofErr w:type="gramEnd"/>
      <w:r w:rsidR="004B14C0" w:rsidRPr="004B14C0">
        <w:rPr>
          <w:rFonts w:ascii="Times New Roman" w:hAnsi="Times New Roman"/>
          <w:sz w:val="28"/>
          <w:szCs w:val="28"/>
        </w:rPr>
        <w:t xml:space="preserve">далее – Протоколы) и назначить новую дату рассмотрения и оценки вторых частей заявок на участие в Конкурсе, дату подведения итогов, а также разместить в ЕИС информацию об отмене Протоколов. При этом дата рассмотрения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       </w:t>
      </w:r>
      <w:r w:rsidR="004B14C0" w:rsidRPr="004B14C0">
        <w:rPr>
          <w:rFonts w:ascii="Times New Roman" w:hAnsi="Times New Roman"/>
          <w:sz w:val="28"/>
          <w:szCs w:val="28"/>
        </w:rPr>
        <w:t>и оценки вторых частей заявок</w:t>
      </w:r>
      <w:r w:rsidR="009051A3">
        <w:rPr>
          <w:rFonts w:ascii="Times New Roman" w:hAnsi="Times New Roman"/>
          <w:sz w:val="28"/>
          <w:szCs w:val="28"/>
        </w:rPr>
        <w:t xml:space="preserve"> </w:t>
      </w:r>
      <w:r w:rsidR="004B14C0" w:rsidRPr="004B14C0">
        <w:rPr>
          <w:rFonts w:ascii="Times New Roman" w:hAnsi="Times New Roman"/>
          <w:sz w:val="28"/>
          <w:szCs w:val="28"/>
        </w:rPr>
        <w:t xml:space="preserve">на участие в Конкурсе должна быть назначена </w:t>
      </w:r>
      <w:r w:rsidR="00D81939" w:rsidRPr="00D81939">
        <w:rPr>
          <w:rFonts w:ascii="Times New Roman" w:hAnsi="Times New Roman"/>
          <w:sz w:val="28"/>
          <w:szCs w:val="28"/>
        </w:rPr>
        <w:t xml:space="preserve">                   </w:t>
      </w:r>
      <w:r w:rsidR="004B14C0" w:rsidRPr="004B14C0">
        <w:rPr>
          <w:rFonts w:ascii="Times New Roman" w:hAnsi="Times New Roman"/>
          <w:sz w:val="28"/>
          <w:szCs w:val="28"/>
        </w:rPr>
        <w:t>не ранее 4 рабочих дней со дня, следующего за датой отмены Протоколов.</w:t>
      </w:r>
    </w:p>
    <w:p w:rsidR="00255B67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lastRenderedPageBreak/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об отмене Протокол</w:t>
      </w:r>
      <w:r w:rsidR="004D71B3" w:rsidRPr="00B701B6">
        <w:rPr>
          <w:rFonts w:ascii="Times New Roman" w:hAnsi="Times New Roman"/>
          <w:sz w:val="28"/>
          <w:szCs w:val="28"/>
        </w:rPr>
        <w:t>ов</w:t>
      </w:r>
      <w:r w:rsidRPr="00B701B6">
        <w:rPr>
          <w:rFonts w:ascii="Times New Roman" w:hAnsi="Times New Roman"/>
          <w:sz w:val="28"/>
          <w:szCs w:val="28"/>
        </w:rPr>
        <w:t xml:space="preserve">,                                                        </w:t>
      </w:r>
      <w:r w:rsidR="00596EDA" w:rsidRPr="00B701B6">
        <w:rPr>
          <w:rFonts w:ascii="Times New Roman" w:hAnsi="Times New Roman"/>
          <w:sz w:val="28"/>
          <w:szCs w:val="28"/>
        </w:rPr>
        <w:t xml:space="preserve">       </w:t>
      </w:r>
      <w:r w:rsidR="004B14C0" w:rsidRPr="004B14C0">
        <w:rPr>
          <w:rFonts w:ascii="Times New Roman" w:hAnsi="Times New Roman"/>
          <w:sz w:val="28"/>
          <w:szCs w:val="28"/>
        </w:rPr>
        <w:t xml:space="preserve">о новой дате рассмотрения и оценки вторых частей заявок на участие в Конкурсе, дате подведения итогов,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</w:t>
      </w:r>
      <w:r w:rsidR="004B14C0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4B14C0" w:rsidRPr="004B14C0">
        <w:rPr>
          <w:rFonts w:ascii="Times New Roman" w:hAnsi="Times New Roman"/>
          <w:sz w:val="28"/>
          <w:szCs w:val="28"/>
        </w:rPr>
        <w:t>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:rsidR="00255B67" w:rsidRPr="00B701B6" w:rsidRDefault="00881498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через </w:t>
      </w:r>
      <w:r w:rsidR="00257539" w:rsidRPr="00B701B6">
        <w:rPr>
          <w:rFonts w:ascii="Times New Roman" w:hAnsi="Times New Roman"/>
          <w:color w:val="000000"/>
          <w:sz w:val="28"/>
          <w:szCs w:val="28"/>
        </w:rPr>
        <w:t>2</w:t>
      </w:r>
      <w:r w:rsidRPr="00B701B6">
        <w:rPr>
          <w:rFonts w:ascii="Times New Roman" w:hAnsi="Times New Roman"/>
          <w:color w:val="000000"/>
          <w:sz w:val="28"/>
          <w:szCs w:val="28"/>
        </w:rPr>
        <w:t xml:space="preserve"> рабочих дня со дня направления Оператором электронной площадки уведомления, указанного                     в пункте 2 настоящего предписания, обеспечить блокирование операций                        по счетам для проведения операций по обеспечению участия в закупках, </w:t>
      </w:r>
      <w:r w:rsidRPr="00B701B6">
        <w:rPr>
          <w:rFonts w:ascii="Times New Roman" w:hAnsi="Times New Roman"/>
          <w:sz w:val="28"/>
          <w:szCs w:val="28"/>
        </w:rPr>
        <w:t xml:space="preserve">открытых участниками закупки, денежных средств в размере обеспечения заявки на участие в </w:t>
      </w:r>
      <w:r w:rsidR="004D71B3" w:rsidRPr="00B701B6">
        <w:rPr>
          <w:rFonts w:ascii="Times New Roman" w:hAnsi="Times New Roman"/>
          <w:sz w:val="28"/>
          <w:szCs w:val="28"/>
        </w:rPr>
        <w:t>Конкурс</w:t>
      </w:r>
      <w:r w:rsidRPr="00B701B6">
        <w:rPr>
          <w:rFonts w:ascii="Times New Roman" w:hAnsi="Times New Roman"/>
          <w:sz w:val="28"/>
          <w:szCs w:val="28"/>
        </w:rPr>
        <w:t>е, в случае предоставления обеспечения заявки на участие в закупке в виде независимой гарантии осуществить действия в соответствии                     с пунктом 4 части 5 статьи 44 Закона о контрактной системе</w:t>
      </w:r>
      <w:r w:rsidR="00255B67" w:rsidRPr="00B701B6">
        <w:rPr>
          <w:rFonts w:ascii="Times New Roman" w:hAnsi="Times New Roman"/>
          <w:sz w:val="28"/>
          <w:szCs w:val="28"/>
        </w:rPr>
        <w:t xml:space="preserve">. </w:t>
      </w:r>
    </w:p>
    <w:p w:rsidR="005D7F5F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="00B60AC9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B60AC9">
        <w:rPr>
          <w:rFonts w:ascii="Times New Roman" w:hAnsi="Times New Roman"/>
          <w:color w:val="000000"/>
          <w:sz w:val="28"/>
          <w:szCs w:val="28"/>
        </w:rPr>
        <w:t>03.08</w:t>
      </w:r>
      <w:r w:rsidR="00B60AC9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B60AC9" w:rsidRPr="00746521">
        <w:rPr>
          <w:rFonts w:ascii="Times New Roman" w:hAnsi="Times New Roman"/>
          <w:sz w:val="28"/>
          <w:szCs w:val="28"/>
        </w:rPr>
        <w:t>28/06/105-</w:t>
      </w:r>
      <w:r w:rsidR="00B60AC9">
        <w:rPr>
          <w:rFonts w:ascii="Times New Roman" w:hAnsi="Times New Roman"/>
          <w:sz w:val="28"/>
          <w:szCs w:val="28"/>
        </w:rPr>
        <w:t>2971</w:t>
      </w:r>
      <w:r w:rsidR="00B60AC9" w:rsidRPr="00746521">
        <w:rPr>
          <w:rFonts w:ascii="Times New Roman" w:hAnsi="Times New Roman"/>
          <w:sz w:val="28"/>
          <w:szCs w:val="28"/>
        </w:rPr>
        <w:t>/202</w:t>
      </w:r>
      <w:r w:rsidR="00B60AC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36135" w:rsidRPr="00B701B6" w:rsidRDefault="005D7F5F" w:rsidP="00B701B6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B60AC9">
        <w:rPr>
          <w:rFonts w:ascii="Times New Roman" w:hAnsi="Times New Roman"/>
          <w:color w:val="000000"/>
          <w:sz w:val="28"/>
          <w:szCs w:val="28"/>
        </w:rPr>
        <w:t>03.08</w:t>
      </w:r>
      <w:r w:rsidR="008E6D78" w:rsidRPr="00971C11">
        <w:rPr>
          <w:rFonts w:ascii="Times New Roman" w:hAnsi="Times New Roman"/>
          <w:color w:val="000000"/>
          <w:sz w:val="28"/>
          <w:szCs w:val="28"/>
        </w:rPr>
        <w:t xml:space="preserve">.2026 по делу № </w:t>
      </w:r>
      <w:r w:rsidR="008E6D78" w:rsidRPr="00746521">
        <w:rPr>
          <w:rFonts w:ascii="Times New Roman" w:hAnsi="Times New Roman"/>
          <w:sz w:val="28"/>
          <w:szCs w:val="28"/>
        </w:rPr>
        <w:t>28/06/105-</w:t>
      </w:r>
      <w:r w:rsidR="00B60AC9">
        <w:rPr>
          <w:rFonts w:ascii="Times New Roman" w:hAnsi="Times New Roman"/>
          <w:sz w:val="28"/>
          <w:szCs w:val="28"/>
        </w:rPr>
        <w:t>2971</w:t>
      </w:r>
      <w:r w:rsidR="008E6D78" w:rsidRPr="00746521">
        <w:rPr>
          <w:rFonts w:ascii="Times New Roman" w:hAnsi="Times New Roman"/>
          <w:sz w:val="28"/>
          <w:szCs w:val="28"/>
        </w:rPr>
        <w:t>/202</w:t>
      </w:r>
      <w:r w:rsidR="008E6D78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>.</w:t>
      </w:r>
    </w:p>
    <w:p w:rsidR="00576DBD" w:rsidRPr="00B701B6" w:rsidRDefault="005D7F5F" w:rsidP="00694738">
      <w:pPr>
        <w:numPr>
          <w:ilvl w:val="0"/>
          <w:numId w:val="7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Заказчику,</w:t>
      </w:r>
      <w:r w:rsidR="004D71B3" w:rsidRPr="00B701B6">
        <w:rPr>
          <w:rFonts w:ascii="Times New Roman" w:hAnsi="Times New Roman"/>
          <w:sz w:val="28"/>
          <w:szCs w:val="28"/>
        </w:rPr>
        <w:t xml:space="preserve"> </w:t>
      </w:r>
      <w:r w:rsidR="00BB41D0" w:rsidRPr="00B701B6">
        <w:rPr>
          <w:rFonts w:ascii="Times New Roman" w:hAnsi="Times New Roman"/>
          <w:sz w:val="28"/>
          <w:szCs w:val="28"/>
        </w:rPr>
        <w:t xml:space="preserve">Уполномоченному органу, </w:t>
      </w:r>
      <w:r w:rsidRPr="00B701B6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в срок до </w:t>
      </w:r>
      <w:r w:rsidR="00B60AC9">
        <w:rPr>
          <w:rFonts w:ascii="Times New Roman" w:hAnsi="Times New Roman"/>
          <w:sz w:val="28"/>
          <w:szCs w:val="28"/>
        </w:rPr>
        <w:t>20</w:t>
      </w:r>
      <w:r w:rsidR="00294430" w:rsidRPr="00B701B6">
        <w:rPr>
          <w:rFonts w:ascii="Times New Roman" w:hAnsi="Times New Roman"/>
          <w:sz w:val="28"/>
          <w:szCs w:val="28"/>
        </w:rPr>
        <w:t>.</w:t>
      </w:r>
      <w:r w:rsidR="008E6D78">
        <w:rPr>
          <w:rFonts w:ascii="Times New Roman" w:hAnsi="Times New Roman"/>
          <w:sz w:val="28"/>
          <w:szCs w:val="28"/>
        </w:rPr>
        <w:t>08</w:t>
      </w:r>
      <w:r w:rsidR="00294430" w:rsidRPr="00B701B6">
        <w:rPr>
          <w:rFonts w:ascii="Times New Roman" w:hAnsi="Times New Roman"/>
          <w:sz w:val="28"/>
          <w:szCs w:val="28"/>
        </w:rPr>
        <w:t>.202</w:t>
      </w:r>
      <w:r w:rsidR="00D81939">
        <w:rPr>
          <w:rFonts w:ascii="Times New Roman" w:hAnsi="Times New Roman"/>
          <w:sz w:val="28"/>
          <w:szCs w:val="28"/>
        </w:rPr>
        <w:t>6</w:t>
      </w:r>
      <w:r w:rsidRPr="00B701B6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</w:t>
      </w:r>
      <w:r w:rsidR="00294DE6" w:rsidRPr="00B701B6">
        <w:rPr>
          <w:rFonts w:ascii="Times New Roman" w:hAnsi="Times New Roman"/>
          <w:sz w:val="28"/>
          <w:szCs w:val="28"/>
        </w:rPr>
        <w:t xml:space="preserve"> </w:t>
      </w:r>
      <w:r w:rsidRPr="00B701B6">
        <w:rPr>
          <w:rFonts w:ascii="Times New Roman" w:hAnsi="Times New Roman"/>
          <w:sz w:val="28"/>
          <w:szCs w:val="28"/>
        </w:rPr>
        <w:t>по электронной почте</w:t>
      </w:r>
      <w:r w:rsidR="00694738" w:rsidRPr="00B701B6">
        <w:rPr>
          <w:rFonts w:ascii="Times New Roman" w:hAnsi="Times New Roman"/>
          <w:sz w:val="28"/>
          <w:szCs w:val="28"/>
        </w:rPr>
        <w:t xml:space="preserve"> </w:t>
      </w:r>
      <w:r w:rsidR="00294DE6" w:rsidRPr="00B701B6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Pr="00B701B6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="00D81939">
        <w:rPr>
          <w:rFonts w:ascii="Times New Roman" w:hAnsi="Times New Roman"/>
          <w:sz w:val="28"/>
          <w:szCs w:val="28"/>
          <w:lang w:val="en-US"/>
        </w:rPr>
        <w:t>vmartynova</w:t>
      </w:r>
      <w:proofErr w:type="spellEnd"/>
      <w:r w:rsidR="0003430E" w:rsidRPr="00B701B6">
        <w:rPr>
          <w:rFonts w:ascii="Times New Roman" w:hAnsi="Times New Roman"/>
          <w:sz w:val="28"/>
          <w:szCs w:val="28"/>
        </w:rPr>
        <w:t>@fas.gov.ru.</w:t>
      </w:r>
    </w:p>
    <w:p w:rsidR="00257539" w:rsidRPr="00B701B6" w:rsidRDefault="00257539" w:rsidP="00257539">
      <w:pPr>
        <w:spacing w:line="360" w:lineRule="exact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576DBD" w:rsidRPr="00B701B6" w:rsidRDefault="00576DBD" w:rsidP="00694738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:rsidR="003B1F8D" w:rsidRPr="00B701B6" w:rsidRDefault="00576DBD" w:rsidP="00E506DC">
      <w:pPr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701B6">
        <w:rPr>
          <w:rFonts w:ascii="Times New Roman" w:hAnsi="Times New Roman"/>
          <w:sz w:val="28"/>
          <w:szCs w:val="28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:rsidR="0003430E" w:rsidRDefault="0003430E" w:rsidP="0003430E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D81939" w:rsidRDefault="00D81939" w:rsidP="0003430E">
      <w:pPr>
        <w:spacing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D81939" w:rsidSect="001F2865">
      <w:headerReference w:type="default" r:id="rId8"/>
      <w:pgSz w:w="11907" w:h="16839" w:code="9"/>
      <w:pgMar w:top="1134" w:right="567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E26" w:rsidRDefault="00C04E26">
      <w:r>
        <w:separator/>
      </w:r>
    </w:p>
  </w:endnote>
  <w:endnote w:type="continuationSeparator" w:id="0">
    <w:p w:rsidR="00C04E26" w:rsidRDefault="00C0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E26" w:rsidRDefault="00C04E26">
      <w:r>
        <w:separator/>
      </w:r>
    </w:p>
  </w:footnote>
  <w:footnote w:type="continuationSeparator" w:id="0">
    <w:p w:rsidR="00C04E26" w:rsidRDefault="00C04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7E1C">
      <w:rPr>
        <w:noProof/>
      </w:rPr>
      <w:t>3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504E09"/>
    <w:multiLevelType w:val="hybridMultilevel"/>
    <w:tmpl w:val="47F04440"/>
    <w:lvl w:ilvl="0" w:tplc="D3C6D4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430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6B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6CB5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3AB9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30E3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A7105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ACB"/>
    <w:rsid w:val="001E0CAD"/>
    <w:rsid w:val="001E3ABF"/>
    <w:rsid w:val="001F2865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30E6E"/>
    <w:rsid w:val="00240A7D"/>
    <w:rsid w:val="002443FD"/>
    <w:rsid w:val="00247FA5"/>
    <w:rsid w:val="00247FA7"/>
    <w:rsid w:val="00251B59"/>
    <w:rsid w:val="00252055"/>
    <w:rsid w:val="002525DF"/>
    <w:rsid w:val="00253F03"/>
    <w:rsid w:val="00254D66"/>
    <w:rsid w:val="00255B67"/>
    <w:rsid w:val="0025751C"/>
    <w:rsid w:val="00257539"/>
    <w:rsid w:val="002606B5"/>
    <w:rsid w:val="00263BE2"/>
    <w:rsid w:val="00266502"/>
    <w:rsid w:val="002667C1"/>
    <w:rsid w:val="002675FB"/>
    <w:rsid w:val="00272768"/>
    <w:rsid w:val="00273FF8"/>
    <w:rsid w:val="00275630"/>
    <w:rsid w:val="00276F9E"/>
    <w:rsid w:val="00280B09"/>
    <w:rsid w:val="0028552D"/>
    <w:rsid w:val="00293318"/>
    <w:rsid w:val="00293CBD"/>
    <w:rsid w:val="002942F1"/>
    <w:rsid w:val="00294430"/>
    <w:rsid w:val="00294DE6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1B4E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4302"/>
    <w:rsid w:val="003045CD"/>
    <w:rsid w:val="0030677F"/>
    <w:rsid w:val="00310097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27E1C"/>
    <w:rsid w:val="00332097"/>
    <w:rsid w:val="00332E12"/>
    <w:rsid w:val="00332F7B"/>
    <w:rsid w:val="00333AB7"/>
    <w:rsid w:val="00336FF6"/>
    <w:rsid w:val="00337899"/>
    <w:rsid w:val="00345961"/>
    <w:rsid w:val="003478A1"/>
    <w:rsid w:val="003511DE"/>
    <w:rsid w:val="00351201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22E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3FBF"/>
    <w:rsid w:val="004267AB"/>
    <w:rsid w:val="004274F9"/>
    <w:rsid w:val="0043087C"/>
    <w:rsid w:val="0043214F"/>
    <w:rsid w:val="004328F4"/>
    <w:rsid w:val="00434744"/>
    <w:rsid w:val="0043682B"/>
    <w:rsid w:val="00437129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1F7A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758B3"/>
    <w:rsid w:val="00477655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429"/>
    <w:rsid w:val="004A6C75"/>
    <w:rsid w:val="004B085F"/>
    <w:rsid w:val="004B0997"/>
    <w:rsid w:val="004B0E23"/>
    <w:rsid w:val="004B14C0"/>
    <w:rsid w:val="004B3D37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1B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904"/>
    <w:rsid w:val="00531C3A"/>
    <w:rsid w:val="00533B62"/>
    <w:rsid w:val="00536135"/>
    <w:rsid w:val="00536171"/>
    <w:rsid w:val="005363D2"/>
    <w:rsid w:val="005370B5"/>
    <w:rsid w:val="0054020F"/>
    <w:rsid w:val="00541CC6"/>
    <w:rsid w:val="00542E03"/>
    <w:rsid w:val="00545689"/>
    <w:rsid w:val="005504E0"/>
    <w:rsid w:val="00551325"/>
    <w:rsid w:val="00553BBA"/>
    <w:rsid w:val="005561D3"/>
    <w:rsid w:val="00556631"/>
    <w:rsid w:val="00556895"/>
    <w:rsid w:val="00560693"/>
    <w:rsid w:val="005630FE"/>
    <w:rsid w:val="00564248"/>
    <w:rsid w:val="00567B2C"/>
    <w:rsid w:val="00570D84"/>
    <w:rsid w:val="00571F99"/>
    <w:rsid w:val="00572792"/>
    <w:rsid w:val="0057422C"/>
    <w:rsid w:val="00576DBD"/>
    <w:rsid w:val="00577C80"/>
    <w:rsid w:val="005802A3"/>
    <w:rsid w:val="00581F84"/>
    <w:rsid w:val="005863C8"/>
    <w:rsid w:val="00586EC3"/>
    <w:rsid w:val="00587051"/>
    <w:rsid w:val="00591595"/>
    <w:rsid w:val="0059172F"/>
    <w:rsid w:val="00594BCE"/>
    <w:rsid w:val="00596743"/>
    <w:rsid w:val="00596EDA"/>
    <w:rsid w:val="005A0955"/>
    <w:rsid w:val="005A0C94"/>
    <w:rsid w:val="005A1383"/>
    <w:rsid w:val="005A37E8"/>
    <w:rsid w:val="005A495D"/>
    <w:rsid w:val="005A4ED0"/>
    <w:rsid w:val="005A4F1B"/>
    <w:rsid w:val="005A5160"/>
    <w:rsid w:val="005A5648"/>
    <w:rsid w:val="005A6403"/>
    <w:rsid w:val="005B0806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6CBB"/>
    <w:rsid w:val="005D71D8"/>
    <w:rsid w:val="005D7F5F"/>
    <w:rsid w:val="005E58C1"/>
    <w:rsid w:val="005E742A"/>
    <w:rsid w:val="005F76DD"/>
    <w:rsid w:val="005F7FAC"/>
    <w:rsid w:val="00600ED8"/>
    <w:rsid w:val="00604FB7"/>
    <w:rsid w:val="00605618"/>
    <w:rsid w:val="00605AE7"/>
    <w:rsid w:val="00611287"/>
    <w:rsid w:val="00614034"/>
    <w:rsid w:val="00614EEB"/>
    <w:rsid w:val="00620AAE"/>
    <w:rsid w:val="006212DD"/>
    <w:rsid w:val="0062176D"/>
    <w:rsid w:val="00622339"/>
    <w:rsid w:val="006233CB"/>
    <w:rsid w:val="00644E67"/>
    <w:rsid w:val="006502FE"/>
    <w:rsid w:val="0065073D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4CE3"/>
    <w:rsid w:val="00676ACF"/>
    <w:rsid w:val="00677F3C"/>
    <w:rsid w:val="00680B5F"/>
    <w:rsid w:val="00681113"/>
    <w:rsid w:val="006842EC"/>
    <w:rsid w:val="00685BB4"/>
    <w:rsid w:val="0069068A"/>
    <w:rsid w:val="00694738"/>
    <w:rsid w:val="006A0B2C"/>
    <w:rsid w:val="006A1507"/>
    <w:rsid w:val="006A3487"/>
    <w:rsid w:val="006A5A83"/>
    <w:rsid w:val="006B4B7E"/>
    <w:rsid w:val="006B794C"/>
    <w:rsid w:val="006C389E"/>
    <w:rsid w:val="006C4A39"/>
    <w:rsid w:val="006C4DAD"/>
    <w:rsid w:val="006D2360"/>
    <w:rsid w:val="006D3083"/>
    <w:rsid w:val="006D5F13"/>
    <w:rsid w:val="006E4C51"/>
    <w:rsid w:val="006E5A15"/>
    <w:rsid w:val="006E5FE5"/>
    <w:rsid w:val="006F7B18"/>
    <w:rsid w:val="007043C7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9ED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44F10"/>
    <w:rsid w:val="00750A9F"/>
    <w:rsid w:val="0075133A"/>
    <w:rsid w:val="00751888"/>
    <w:rsid w:val="007519F7"/>
    <w:rsid w:val="00761109"/>
    <w:rsid w:val="00762D02"/>
    <w:rsid w:val="00764DEC"/>
    <w:rsid w:val="00766815"/>
    <w:rsid w:val="00766C38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9633B"/>
    <w:rsid w:val="007A22AF"/>
    <w:rsid w:val="007A2661"/>
    <w:rsid w:val="007A2A82"/>
    <w:rsid w:val="007A35D7"/>
    <w:rsid w:val="007A39CA"/>
    <w:rsid w:val="007A48A6"/>
    <w:rsid w:val="007A4E64"/>
    <w:rsid w:val="007A5585"/>
    <w:rsid w:val="007B0B34"/>
    <w:rsid w:val="007B0FCB"/>
    <w:rsid w:val="007B101F"/>
    <w:rsid w:val="007B3C95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686A"/>
    <w:rsid w:val="00827E9F"/>
    <w:rsid w:val="00830AE0"/>
    <w:rsid w:val="00833EDC"/>
    <w:rsid w:val="008377ED"/>
    <w:rsid w:val="00843373"/>
    <w:rsid w:val="00843DF8"/>
    <w:rsid w:val="00845D1D"/>
    <w:rsid w:val="0085007E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B45"/>
    <w:rsid w:val="00867D42"/>
    <w:rsid w:val="00867D8F"/>
    <w:rsid w:val="00870496"/>
    <w:rsid w:val="008707A0"/>
    <w:rsid w:val="00871BAB"/>
    <w:rsid w:val="00872475"/>
    <w:rsid w:val="008737CC"/>
    <w:rsid w:val="00881498"/>
    <w:rsid w:val="00881BD8"/>
    <w:rsid w:val="008871DD"/>
    <w:rsid w:val="00891464"/>
    <w:rsid w:val="00893572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3543"/>
    <w:rsid w:val="008E4F53"/>
    <w:rsid w:val="008E6250"/>
    <w:rsid w:val="008E68B0"/>
    <w:rsid w:val="008E6D78"/>
    <w:rsid w:val="008E7046"/>
    <w:rsid w:val="008F03C2"/>
    <w:rsid w:val="008F3D34"/>
    <w:rsid w:val="008F4F76"/>
    <w:rsid w:val="008F5445"/>
    <w:rsid w:val="008F6F5C"/>
    <w:rsid w:val="008F6FC2"/>
    <w:rsid w:val="008F7B75"/>
    <w:rsid w:val="008F7E6B"/>
    <w:rsid w:val="0090059A"/>
    <w:rsid w:val="0090113B"/>
    <w:rsid w:val="009051A3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7A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29DE"/>
    <w:rsid w:val="009B3003"/>
    <w:rsid w:val="009B3E47"/>
    <w:rsid w:val="009B4514"/>
    <w:rsid w:val="009C33FA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E694A"/>
    <w:rsid w:val="009F1C70"/>
    <w:rsid w:val="009F7005"/>
    <w:rsid w:val="009F775D"/>
    <w:rsid w:val="00A00B15"/>
    <w:rsid w:val="00A015F3"/>
    <w:rsid w:val="00A020F1"/>
    <w:rsid w:val="00A047C8"/>
    <w:rsid w:val="00A10BF9"/>
    <w:rsid w:val="00A1258C"/>
    <w:rsid w:val="00A15FA9"/>
    <w:rsid w:val="00A20A2F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2B9A"/>
    <w:rsid w:val="00A758A9"/>
    <w:rsid w:val="00A82ABF"/>
    <w:rsid w:val="00A847AA"/>
    <w:rsid w:val="00A904A6"/>
    <w:rsid w:val="00A93EFC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066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B7F"/>
    <w:rsid w:val="00AD6EAA"/>
    <w:rsid w:val="00AE166B"/>
    <w:rsid w:val="00AE17B5"/>
    <w:rsid w:val="00AE265C"/>
    <w:rsid w:val="00AE2D14"/>
    <w:rsid w:val="00AE5D2A"/>
    <w:rsid w:val="00AE6C9B"/>
    <w:rsid w:val="00AF062A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1B17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0AC9"/>
    <w:rsid w:val="00B62E4F"/>
    <w:rsid w:val="00B6364D"/>
    <w:rsid w:val="00B6441B"/>
    <w:rsid w:val="00B669EE"/>
    <w:rsid w:val="00B701B6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4D40"/>
    <w:rsid w:val="00BA52D3"/>
    <w:rsid w:val="00BA73C1"/>
    <w:rsid w:val="00BB11B7"/>
    <w:rsid w:val="00BB247C"/>
    <w:rsid w:val="00BB4086"/>
    <w:rsid w:val="00BB41D0"/>
    <w:rsid w:val="00BB5A3D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2078"/>
    <w:rsid w:val="00C04C91"/>
    <w:rsid w:val="00C04E26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06C"/>
    <w:rsid w:val="00C846B0"/>
    <w:rsid w:val="00C90436"/>
    <w:rsid w:val="00C9233D"/>
    <w:rsid w:val="00C92599"/>
    <w:rsid w:val="00C956A3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2885"/>
    <w:rsid w:val="00CD3571"/>
    <w:rsid w:val="00CE155A"/>
    <w:rsid w:val="00CE701F"/>
    <w:rsid w:val="00CF0C9F"/>
    <w:rsid w:val="00CF26B4"/>
    <w:rsid w:val="00CF313A"/>
    <w:rsid w:val="00CF5611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477C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4487"/>
    <w:rsid w:val="00D65061"/>
    <w:rsid w:val="00D65677"/>
    <w:rsid w:val="00D661FE"/>
    <w:rsid w:val="00D7040C"/>
    <w:rsid w:val="00D71E0F"/>
    <w:rsid w:val="00D73D51"/>
    <w:rsid w:val="00D81939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3661"/>
    <w:rsid w:val="00DC3AEF"/>
    <w:rsid w:val="00DC53D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616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A6"/>
    <w:rsid w:val="00E464FF"/>
    <w:rsid w:val="00E47471"/>
    <w:rsid w:val="00E506DC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6B23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4920"/>
    <w:rsid w:val="00EB60A3"/>
    <w:rsid w:val="00EB69AD"/>
    <w:rsid w:val="00EB75E1"/>
    <w:rsid w:val="00EB7FEE"/>
    <w:rsid w:val="00EC07B8"/>
    <w:rsid w:val="00EC5AA4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06A98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4D31"/>
    <w:rsid w:val="00F5514F"/>
    <w:rsid w:val="00F559B9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5287"/>
    <w:rsid w:val="00F76A63"/>
    <w:rsid w:val="00F8012B"/>
    <w:rsid w:val="00F81FDA"/>
    <w:rsid w:val="00F845E2"/>
    <w:rsid w:val="00F85BB9"/>
    <w:rsid w:val="00F911EF"/>
    <w:rsid w:val="00F93205"/>
    <w:rsid w:val="00F97237"/>
    <w:rsid w:val="00FA2185"/>
    <w:rsid w:val="00FA2B8A"/>
    <w:rsid w:val="00FA2FEE"/>
    <w:rsid w:val="00FA3EEC"/>
    <w:rsid w:val="00FB0E2A"/>
    <w:rsid w:val="00FB18DE"/>
    <w:rsid w:val="00FB2D2C"/>
    <w:rsid w:val="00FB2FFC"/>
    <w:rsid w:val="00FB3D89"/>
    <w:rsid w:val="00FB5152"/>
    <w:rsid w:val="00FB6133"/>
    <w:rsid w:val="00FB6BF0"/>
    <w:rsid w:val="00FC167C"/>
    <w:rsid w:val="00FC21FD"/>
    <w:rsid w:val="00FC2F55"/>
    <w:rsid w:val="00FC3868"/>
    <w:rsid w:val="00FC6CF1"/>
    <w:rsid w:val="00FC73D8"/>
    <w:rsid w:val="00FD3A75"/>
    <w:rsid w:val="00FE1457"/>
    <w:rsid w:val="00FE42FD"/>
    <w:rsid w:val="00FE5C2D"/>
    <w:rsid w:val="00FE6F0E"/>
    <w:rsid w:val="00FE723B"/>
    <w:rsid w:val="00FE776E"/>
    <w:rsid w:val="00FF0ACE"/>
    <w:rsid w:val="00FF3D66"/>
    <w:rsid w:val="00FF5FCE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  <w:style w:type="character" w:customStyle="1" w:styleId="highlightcolor">
    <w:name w:val="highlightcolor"/>
    <w:basedOn w:val="a0"/>
    <w:rsid w:val="00576DBD"/>
  </w:style>
  <w:style w:type="character" w:customStyle="1" w:styleId="collapsetitletext">
    <w:name w:val="collapse__title_text"/>
    <w:basedOn w:val="a0"/>
    <w:rsid w:val="00EB4920"/>
  </w:style>
  <w:style w:type="character" w:customStyle="1" w:styleId="UnresolvedMention">
    <w:name w:val="Unresolved Mention"/>
    <w:basedOn w:val="a0"/>
    <w:uiPriority w:val="99"/>
    <w:semiHidden/>
    <w:unhideWhenUsed/>
    <w:rsid w:val="000343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CC935-E54B-42E2-95E9-A4A563019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Мартынова Валерия Сергеевна</cp:lastModifiedBy>
  <cp:revision>53</cp:revision>
  <cp:lastPrinted>2026-07-30T09:40:00Z</cp:lastPrinted>
  <dcterms:created xsi:type="dcterms:W3CDTF">2023-12-18T17:01:00Z</dcterms:created>
  <dcterms:modified xsi:type="dcterms:W3CDTF">2026-08-06T16:50:00Z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