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E3F1F" w:rsidRDefault="008E3F1F" w:rsidP="008E3F1F">
      <w:pPr>
        <w:keepNext/>
        <w:tabs>
          <w:tab w:val="left" w:pos="7050"/>
        </w:tabs>
        <w:overflowPunct w:val="0"/>
        <w:ind w:left="5529"/>
        <w:textAlignment w:val="baseline"/>
        <w:rPr>
          <w:b/>
        </w:rPr>
      </w:pPr>
      <w:r>
        <w:rPr>
          <w:b/>
        </w:rPr>
        <w:t>УТВЕРЖДАЮ</w:t>
      </w:r>
    </w:p>
    <w:p w:rsidR="008E3F1F" w:rsidRDefault="008E3F1F" w:rsidP="008E3F1F">
      <w:pPr>
        <w:keepNext/>
        <w:overflowPunct w:val="0"/>
        <w:ind w:left="5529"/>
        <w:textAlignment w:val="baseline"/>
      </w:pPr>
      <w:r>
        <w:t>Директор МАУК «Кореновский ГПКиО» __________Р.Ф. Громов</w:t>
      </w:r>
    </w:p>
    <w:p w:rsidR="008E3F1F" w:rsidRDefault="008E3F1F" w:rsidP="008E3F1F">
      <w:pPr>
        <w:keepNext/>
        <w:overflowPunct w:val="0"/>
        <w:ind w:left="5529"/>
        <w:textAlignment w:val="baseline"/>
      </w:pPr>
      <w:r>
        <w:t>«_____</w:t>
      </w:r>
      <w:proofErr w:type="gramStart"/>
      <w:r>
        <w:t>_»_</w:t>
      </w:r>
      <w:proofErr w:type="gramEnd"/>
      <w:r>
        <w:t>___________202</w:t>
      </w:r>
      <w:r w:rsidR="00BC7635">
        <w:t>6</w:t>
      </w:r>
      <w:r>
        <w:t xml:space="preserve"> год</w:t>
      </w:r>
    </w:p>
    <w:p w:rsidR="008E3F1F" w:rsidRDefault="008E3F1F" w:rsidP="008E3F1F">
      <w:pPr>
        <w:widowControl w:val="0"/>
        <w:ind w:left="426"/>
        <w:jc w:val="right"/>
        <w:rPr>
          <w:b/>
        </w:rPr>
      </w:pPr>
    </w:p>
    <w:p w:rsidR="008E3F1F" w:rsidRPr="00005449" w:rsidRDefault="008E3F1F" w:rsidP="008E3F1F">
      <w:pPr>
        <w:jc w:val="center"/>
        <w:rPr>
          <w:b/>
          <w:bCs/>
        </w:rPr>
      </w:pPr>
      <w:r w:rsidRPr="00005449">
        <w:rPr>
          <w:b/>
          <w:bCs/>
        </w:rPr>
        <w:t>Закупка у единственного поставщика (подрядчика, исполнителя) через электронный магазин</w:t>
      </w:r>
    </w:p>
    <w:p w:rsidR="008E3F1F" w:rsidRPr="00196571" w:rsidRDefault="008E3F1F" w:rsidP="008E3F1F">
      <w:r w:rsidRPr="00005449">
        <w:rPr>
          <w:b/>
          <w:bCs/>
        </w:rPr>
        <w:t>Заказчик:</w:t>
      </w:r>
      <w:r w:rsidRPr="00005449">
        <w:rPr>
          <w:bCs/>
        </w:rPr>
        <w:t xml:space="preserve"> </w:t>
      </w:r>
      <w:r w:rsidRPr="00196571">
        <w:t>Муниципальное автономное учреждение культуры «Кореновский городской парк культуры и отдыха» (МАУК «Кореновский ГПКиО»)</w:t>
      </w:r>
    </w:p>
    <w:p w:rsidR="008E3F1F" w:rsidRDefault="008E3F1F" w:rsidP="008E3F1F">
      <w:r w:rsidRPr="00196571">
        <w:t>Юридический и почтовый адрес: 353180, г. Кореновск ул. Венеры Павленко, д. 63.</w:t>
      </w:r>
    </w:p>
    <w:p w:rsidR="008E3F1F" w:rsidRPr="00196571" w:rsidRDefault="008E3F1F" w:rsidP="008E3F1F">
      <w:r w:rsidRPr="00196571">
        <w:t>ИНН 2335000334</w:t>
      </w:r>
      <w:r>
        <w:t xml:space="preserve">, </w:t>
      </w:r>
      <w:r w:rsidRPr="00196571">
        <w:t>КПП 233501001</w:t>
      </w:r>
      <w:r>
        <w:t xml:space="preserve">, </w:t>
      </w:r>
      <w:r w:rsidRPr="00196571">
        <w:t>тел. 8 (86142) 4-55-72</w:t>
      </w:r>
    </w:p>
    <w:p w:rsidR="008E3F1F" w:rsidRDefault="008E3F1F" w:rsidP="008E3F1F">
      <w:r w:rsidRPr="00196571">
        <w:t xml:space="preserve">адрес электронной почты: </w:t>
      </w:r>
      <w:hyperlink r:id="rId5" w:history="1">
        <w:r w:rsidRPr="00CD5368">
          <w:rPr>
            <w:rStyle w:val="aa"/>
          </w:rPr>
          <w:t>gorpark-kgp@mail.ru</w:t>
        </w:r>
      </w:hyperlink>
      <w:r>
        <w:t xml:space="preserve"> </w:t>
      </w:r>
    </w:p>
    <w:p w:rsidR="008E3F1F" w:rsidRPr="00196571" w:rsidRDefault="008E3F1F" w:rsidP="008E3F1F">
      <w:r w:rsidRPr="00196571">
        <w:t xml:space="preserve">Ответственный за проведение закупки: </w:t>
      </w:r>
      <w:proofErr w:type="spellStart"/>
      <w:r w:rsidRPr="00196571">
        <w:t>Бухтияр</w:t>
      </w:r>
      <w:proofErr w:type="spellEnd"/>
      <w:r w:rsidRPr="00196571">
        <w:t xml:space="preserve"> Марина Владимировна.</w:t>
      </w:r>
    </w:p>
    <w:p w:rsidR="008E3F1F" w:rsidRPr="00005449" w:rsidRDefault="008E3F1F" w:rsidP="008E3F1F">
      <w:r w:rsidRPr="00005449">
        <w:rPr>
          <w:b/>
          <w:bCs/>
        </w:rPr>
        <w:t>Место поставки товара, выполнения работ, оказания услуг:</w:t>
      </w:r>
      <w:bookmarkStart w:id="0" w:name="_Hlk80973744"/>
      <w:r w:rsidRPr="00005449">
        <w:t xml:space="preserve"> 35318</w:t>
      </w:r>
      <w:r>
        <w:t>0</w:t>
      </w:r>
      <w:r w:rsidRPr="00005449">
        <w:t xml:space="preserve">, Краснодарский край, Кореновский район, </w:t>
      </w:r>
      <w:bookmarkEnd w:id="0"/>
      <w:r w:rsidRPr="00196571">
        <w:t>ул. Венеры Павленко, д. 63</w:t>
      </w:r>
      <w:r>
        <w:t xml:space="preserve"> и в соответствии с проектом </w:t>
      </w:r>
      <w:r w:rsidR="00ED74E4">
        <w:t>контракта</w:t>
      </w:r>
      <w:r>
        <w:t>.</w:t>
      </w:r>
    </w:p>
    <w:p w:rsidR="008E3F1F" w:rsidRPr="00851ADF" w:rsidRDefault="008E3F1F" w:rsidP="008E3F1F">
      <w:pPr>
        <w:rPr>
          <w:b/>
        </w:rPr>
      </w:pPr>
      <w:r w:rsidRPr="00851ADF">
        <w:rPr>
          <w:b/>
        </w:rPr>
        <w:t>Срок и условия оплаты:</w:t>
      </w:r>
      <w:r w:rsidRPr="00851ADF">
        <w:t xml:space="preserve"> расчёты между сторонами осуществляются в течении 7 (семи) рабочих дней с даты подписания акта приема-передачи, на основании счета путём перечисления денежных средств на расчётный счёт Поставщика. Оплата производится в рублях Российской Федерации. </w:t>
      </w:r>
    </w:p>
    <w:p w:rsidR="008E3F1F" w:rsidRDefault="008E3F1F" w:rsidP="008E3F1F">
      <w:pPr>
        <w:rPr>
          <w:bCs/>
        </w:rPr>
      </w:pPr>
      <w:r w:rsidRPr="00851ADF">
        <w:rPr>
          <w:b/>
        </w:rPr>
        <w:t>Требования к участникам:</w:t>
      </w:r>
      <w:r w:rsidRPr="00851ADF">
        <w:rPr>
          <w:bCs/>
        </w:rPr>
        <w:t xml:space="preserve"> </w:t>
      </w:r>
    </w:p>
    <w:p w:rsidR="008E3F1F" w:rsidRPr="00851ADF" w:rsidRDefault="008E3F1F" w:rsidP="008E3F1F">
      <w:pPr>
        <w:rPr>
          <w:bCs/>
        </w:rPr>
      </w:pPr>
      <w:r>
        <w:rPr>
          <w:bCs/>
        </w:rPr>
        <w:t xml:space="preserve">1. </w:t>
      </w:r>
      <w:r w:rsidRPr="00851ADF">
        <w:rPr>
          <w:bCs/>
        </w:rPr>
        <w:t>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w:t>
      </w:r>
    </w:p>
    <w:p w:rsidR="008E3F1F" w:rsidRDefault="008E3F1F" w:rsidP="008E3F1F">
      <w:pPr>
        <w:rPr>
          <w:bCs/>
        </w:rPr>
      </w:pPr>
      <w:r>
        <w:rPr>
          <w:bCs/>
        </w:rPr>
        <w:t xml:space="preserve">2. </w:t>
      </w:r>
      <w:r w:rsidRPr="00851ADF">
        <w:rPr>
          <w:bCs/>
        </w:rPr>
        <w:t>Требование об отсутствии в течении двух лет, предшествующих дате размещения извещения о закупке, факта одностороннего отказа заказчика от исполнения заключенного с участником закупки договора, не оспоренного в судебном порядке, либо вступившего в законную силу решения суда о расторжении с участником закупки договора в связи с неисполнением и (или) ненадлежащим исполнением участником закупки обязательств по договору. В случае включения такого требования в документацию о закупке заявки участников закупки, не удовлетворяющих указанному требованию, признаются несоответствующими требованиям, установленным извещением и документацией о закупке.</w:t>
      </w:r>
    </w:p>
    <w:p w:rsidR="00C47297" w:rsidRDefault="00C47297" w:rsidP="008E3F1F">
      <w:pPr>
        <w:rPr>
          <w:bCs/>
        </w:rPr>
      </w:pPr>
    </w:p>
    <w:p w:rsidR="00C47297" w:rsidRDefault="00C47297" w:rsidP="00C47297">
      <w:pPr>
        <w:jc w:val="center"/>
        <w:rPr>
          <w:b/>
        </w:rPr>
      </w:pPr>
      <w:r w:rsidRPr="00C47297">
        <w:rPr>
          <w:b/>
        </w:rPr>
        <w:t xml:space="preserve">Оказание услуг по </w:t>
      </w:r>
      <w:r w:rsidR="00726CA8">
        <w:rPr>
          <w:b/>
        </w:rPr>
        <w:t>повышению квалификации</w:t>
      </w:r>
      <w:r w:rsidRPr="00C47297">
        <w:rPr>
          <w:b/>
        </w:rPr>
        <w:t xml:space="preserve"> работников</w:t>
      </w:r>
    </w:p>
    <w:p w:rsidR="00726CA8" w:rsidRPr="00C47297" w:rsidRDefault="00726CA8" w:rsidP="00C47297">
      <w:pPr>
        <w:jc w:val="center"/>
        <w:rPr>
          <w:b/>
        </w:rPr>
      </w:pPr>
    </w:p>
    <w:p w:rsidR="00A34DEE" w:rsidRPr="008A783A" w:rsidRDefault="00BC7635" w:rsidP="00421E56">
      <w:pPr>
        <w:tabs>
          <w:tab w:val="left" w:pos="851"/>
        </w:tabs>
        <w:adjustRightInd w:val="0"/>
        <w:ind w:firstLine="709"/>
        <w:rPr>
          <w:b/>
          <w:bCs/>
          <w:lang w:eastAsia="en-US"/>
        </w:rPr>
      </w:pPr>
      <w:r>
        <w:rPr>
          <w:b/>
          <w:bCs/>
          <w:lang w:eastAsia="en-US"/>
        </w:rPr>
        <w:t>1</w:t>
      </w:r>
      <w:r w:rsidR="00A34DEE" w:rsidRPr="008A783A">
        <w:rPr>
          <w:b/>
          <w:bCs/>
          <w:lang w:eastAsia="en-US"/>
        </w:rPr>
        <w:t>. Место оказания услуг.</w:t>
      </w:r>
    </w:p>
    <w:p w:rsidR="00A34DEE" w:rsidRDefault="00A34DEE" w:rsidP="00421E56">
      <w:pPr>
        <w:tabs>
          <w:tab w:val="left" w:pos="851"/>
          <w:tab w:val="left" w:pos="993"/>
        </w:tabs>
        <w:ind w:firstLine="709"/>
        <w:jc w:val="both"/>
      </w:pPr>
      <w:r w:rsidRPr="008A783A">
        <w:rPr>
          <w:lang w:eastAsia="en-US"/>
        </w:rPr>
        <w:t xml:space="preserve">Место оказания услуг: </w:t>
      </w:r>
      <w:r w:rsidRPr="008A783A">
        <w:t>Краснодарский край, г. Кореновск,</w:t>
      </w:r>
      <w:r w:rsidR="008E3F1F">
        <w:t xml:space="preserve"> либо</w:t>
      </w:r>
      <w:r w:rsidR="008E3F1F" w:rsidRPr="008E3F1F">
        <w:t xml:space="preserve"> заочная </w:t>
      </w:r>
      <w:r w:rsidR="008E3F1F">
        <w:t xml:space="preserve">форма </w:t>
      </w:r>
      <w:r w:rsidR="008E3F1F" w:rsidRPr="008E3F1F">
        <w:t>с использованием дистанционных образовательных технологий</w:t>
      </w:r>
      <w:r>
        <w:t>.</w:t>
      </w:r>
    </w:p>
    <w:p w:rsidR="00A34DEE" w:rsidRPr="008A783A" w:rsidRDefault="00A34DEE" w:rsidP="00BC7635">
      <w:pPr>
        <w:pStyle w:val="a7"/>
        <w:numPr>
          <w:ilvl w:val="0"/>
          <w:numId w:val="10"/>
        </w:numPr>
        <w:tabs>
          <w:tab w:val="left" w:pos="284"/>
          <w:tab w:val="left" w:pos="851"/>
        </w:tabs>
        <w:adjustRightInd w:val="0"/>
        <w:jc w:val="both"/>
        <w:rPr>
          <w:rFonts w:ascii="Times New Roman" w:hAnsi="Times New Roman" w:cs="Times New Roman"/>
          <w:szCs w:val="24"/>
          <w:lang w:eastAsia="ru-RU"/>
        </w:rPr>
      </w:pPr>
      <w:r w:rsidRPr="008A783A">
        <w:rPr>
          <w:rFonts w:ascii="Times New Roman" w:hAnsi="Times New Roman" w:cs="Times New Roman"/>
          <w:b/>
          <w:szCs w:val="24"/>
          <w:lang w:eastAsia="en-US"/>
        </w:rPr>
        <w:t>Сроки оказания услуг:</w:t>
      </w:r>
      <w:r w:rsidRPr="008A783A">
        <w:rPr>
          <w:rFonts w:ascii="Times New Roman" w:hAnsi="Times New Roman" w:cs="Times New Roman"/>
          <w:szCs w:val="24"/>
          <w:lang w:eastAsia="en-US"/>
        </w:rPr>
        <w:t xml:space="preserve"> </w:t>
      </w:r>
      <w:r w:rsidRPr="008A783A">
        <w:rPr>
          <w:rFonts w:ascii="Times New Roman" w:hAnsi="Times New Roman" w:cs="Times New Roman"/>
          <w:szCs w:val="24"/>
        </w:rPr>
        <w:t xml:space="preserve">с </w:t>
      </w:r>
      <w:r w:rsidR="00421E56">
        <w:rPr>
          <w:rFonts w:ascii="Times New Roman" w:hAnsi="Times New Roman" w:cs="Times New Roman"/>
          <w:szCs w:val="24"/>
        </w:rPr>
        <w:t>даты</w:t>
      </w:r>
      <w:r w:rsidRPr="008A783A">
        <w:rPr>
          <w:rFonts w:ascii="Times New Roman" w:hAnsi="Times New Roman" w:cs="Times New Roman"/>
          <w:szCs w:val="24"/>
        </w:rPr>
        <w:t xml:space="preserve"> по</w:t>
      </w:r>
      <w:r>
        <w:rPr>
          <w:rFonts w:ascii="Times New Roman" w:hAnsi="Times New Roman" w:cs="Times New Roman"/>
          <w:szCs w:val="24"/>
        </w:rPr>
        <w:t>дписания договора по 3</w:t>
      </w:r>
      <w:r w:rsidR="00F82068">
        <w:rPr>
          <w:rFonts w:ascii="Times New Roman" w:hAnsi="Times New Roman" w:cs="Times New Roman"/>
          <w:szCs w:val="24"/>
        </w:rPr>
        <w:t>1</w:t>
      </w:r>
      <w:r>
        <w:rPr>
          <w:rFonts w:ascii="Times New Roman" w:hAnsi="Times New Roman" w:cs="Times New Roman"/>
          <w:szCs w:val="24"/>
        </w:rPr>
        <w:t xml:space="preserve"> </w:t>
      </w:r>
      <w:r w:rsidR="00F82068">
        <w:rPr>
          <w:rFonts w:ascii="Times New Roman" w:hAnsi="Times New Roman" w:cs="Times New Roman"/>
          <w:szCs w:val="24"/>
        </w:rPr>
        <w:t>декабря</w:t>
      </w:r>
      <w:r w:rsidRPr="008A783A">
        <w:rPr>
          <w:rFonts w:ascii="Times New Roman" w:hAnsi="Times New Roman" w:cs="Times New Roman"/>
          <w:szCs w:val="24"/>
        </w:rPr>
        <w:t xml:space="preserve"> 202</w:t>
      </w:r>
      <w:r w:rsidR="00BC7635">
        <w:rPr>
          <w:rFonts w:ascii="Times New Roman" w:hAnsi="Times New Roman" w:cs="Times New Roman"/>
          <w:szCs w:val="24"/>
        </w:rPr>
        <w:t>6</w:t>
      </w:r>
      <w:r w:rsidRPr="008A783A">
        <w:rPr>
          <w:rFonts w:ascii="Times New Roman" w:hAnsi="Times New Roman" w:cs="Times New Roman"/>
          <w:szCs w:val="24"/>
        </w:rPr>
        <w:t xml:space="preserve"> г. по заявкам заказчика.</w:t>
      </w:r>
    </w:p>
    <w:p w:rsidR="00A34DEE" w:rsidRDefault="00A34DEE" w:rsidP="00BC7635">
      <w:pPr>
        <w:pStyle w:val="a7"/>
        <w:numPr>
          <w:ilvl w:val="0"/>
          <w:numId w:val="3"/>
        </w:numPr>
        <w:tabs>
          <w:tab w:val="left" w:pos="284"/>
          <w:tab w:val="left" w:pos="851"/>
        </w:tabs>
        <w:adjustRightInd w:val="0"/>
        <w:jc w:val="both"/>
        <w:rPr>
          <w:rFonts w:ascii="Times New Roman" w:hAnsi="Times New Roman" w:cs="Times New Roman"/>
          <w:szCs w:val="24"/>
          <w:lang w:eastAsia="ru-RU"/>
        </w:rPr>
      </w:pPr>
      <w:r w:rsidRPr="008A783A">
        <w:rPr>
          <w:rFonts w:ascii="Times New Roman" w:hAnsi="Times New Roman" w:cs="Times New Roman"/>
          <w:b/>
          <w:szCs w:val="24"/>
          <w:lang w:eastAsia="en-US"/>
        </w:rPr>
        <w:t>Цели оказания услуг</w:t>
      </w:r>
      <w:r w:rsidR="00A123D4" w:rsidRPr="008A783A">
        <w:rPr>
          <w:rFonts w:ascii="Times New Roman" w:hAnsi="Times New Roman" w:cs="Times New Roman"/>
          <w:b/>
          <w:szCs w:val="24"/>
          <w:lang w:eastAsia="en-US"/>
        </w:rPr>
        <w:t>:</w:t>
      </w:r>
      <w:r w:rsidR="00A123D4" w:rsidRPr="008A783A">
        <w:rPr>
          <w:rFonts w:ascii="Times New Roman" w:hAnsi="Times New Roman" w:cs="Times New Roman"/>
          <w:szCs w:val="24"/>
          <w:lang w:eastAsia="ru-RU"/>
        </w:rPr>
        <w:t xml:space="preserve"> </w:t>
      </w:r>
      <w:r w:rsidR="00A123D4" w:rsidRPr="008A783A">
        <w:rPr>
          <w:rFonts w:ascii="Times New Roman" w:hAnsi="Times New Roman" w:cs="Times New Roman"/>
          <w:szCs w:val="24"/>
        </w:rPr>
        <w:t>повысить</w:t>
      </w:r>
      <w:r w:rsidRPr="008A783A">
        <w:rPr>
          <w:rFonts w:ascii="Times New Roman" w:hAnsi="Times New Roman" w:cs="Times New Roman"/>
          <w:szCs w:val="24"/>
        </w:rPr>
        <w:t xml:space="preserve"> компетенцию специалистов.</w:t>
      </w:r>
    </w:p>
    <w:p w:rsidR="00A34DEE" w:rsidRPr="00BC7635" w:rsidRDefault="00A34DEE" w:rsidP="00BC7635">
      <w:pPr>
        <w:pStyle w:val="a7"/>
        <w:numPr>
          <w:ilvl w:val="0"/>
          <w:numId w:val="3"/>
        </w:numPr>
        <w:tabs>
          <w:tab w:val="left" w:pos="284"/>
          <w:tab w:val="left" w:pos="851"/>
        </w:tabs>
        <w:adjustRightInd w:val="0"/>
        <w:jc w:val="both"/>
        <w:rPr>
          <w:rFonts w:ascii="Times New Roman" w:hAnsi="Times New Roman" w:cs="Times New Roman"/>
          <w:szCs w:val="24"/>
          <w:lang w:eastAsia="ru-RU"/>
        </w:rPr>
      </w:pPr>
      <w:r w:rsidRPr="008A783A">
        <w:t xml:space="preserve">Учебное заведение должно иметь: </w:t>
      </w:r>
    </w:p>
    <w:p w:rsidR="00A34DEE" w:rsidRPr="008A783A" w:rsidRDefault="00A34DEE" w:rsidP="00DA614A">
      <w:pPr>
        <w:tabs>
          <w:tab w:val="left" w:pos="567"/>
        </w:tabs>
        <w:ind w:firstLine="426"/>
        <w:jc w:val="both"/>
      </w:pPr>
      <w:r w:rsidRPr="008A783A">
        <w:t xml:space="preserve">- </w:t>
      </w:r>
      <w:r w:rsidRPr="008A783A">
        <w:rPr>
          <w:u w:val="single"/>
        </w:rPr>
        <w:t>подтвержденную</w:t>
      </w:r>
      <w:r w:rsidRPr="008A783A">
        <w:t xml:space="preserve"> </w:t>
      </w:r>
      <w:r w:rsidRPr="008A783A">
        <w:rPr>
          <w:u w:val="single"/>
        </w:rPr>
        <w:t>аккредитацию</w:t>
      </w:r>
      <w:r w:rsidRPr="008A783A">
        <w:t xml:space="preserve"> на момент заключения контракта;</w:t>
      </w:r>
    </w:p>
    <w:p w:rsidR="00A34DEE" w:rsidRPr="008A783A" w:rsidRDefault="00A34DEE" w:rsidP="00DA614A">
      <w:pPr>
        <w:tabs>
          <w:tab w:val="left" w:pos="567"/>
        </w:tabs>
        <w:ind w:firstLine="426"/>
        <w:jc w:val="both"/>
      </w:pPr>
      <w:r w:rsidRPr="008A783A">
        <w:t xml:space="preserve">- обеспечение учебно-методической литературой; </w:t>
      </w:r>
    </w:p>
    <w:p w:rsidR="00BC7635" w:rsidRDefault="00A34DEE" w:rsidP="00DA614A">
      <w:pPr>
        <w:tabs>
          <w:tab w:val="left" w:pos="567"/>
        </w:tabs>
        <w:ind w:firstLine="426"/>
        <w:jc w:val="both"/>
      </w:pPr>
      <w:r w:rsidRPr="008A783A">
        <w:t>- практический материал (компьютерные программы, наглядные пособия);</w:t>
      </w:r>
    </w:p>
    <w:p w:rsidR="00A34DEE" w:rsidRPr="008A783A" w:rsidRDefault="00BC7635" w:rsidP="00BC7635">
      <w:pPr>
        <w:tabs>
          <w:tab w:val="left" w:pos="567"/>
        </w:tabs>
        <w:ind w:firstLine="426"/>
        <w:jc w:val="both"/>
      </w:pPr>
      <w:r>
        <w:rPr>
          <w:b/>
        </w:rPr>
        <w:t xml:space="preserve">5. </w:t>
      </w:r>
      <w:r w:rsidR="00A34DEE" w:rsidRPr="008A783A">
        <w:t>Учебные заведения к проведению занятий должны привлекать квалифицированных преподавателей, имеющих сертификаты и свидетельства по освоению курса, имеющих опыт работы. Соблюдать конфиденциальность получаемой в ходе оказания услуг персональной информации, а также в отношении любых данных, которые могут составлять коммерческую тайну.</w:t>
      </w:r>
    </w:p>
    <w:p w:rsidR="00A34DEE" w:rsidRPr="008A783A" w:rsidRDefault="00BC7635" w:rsidP="00BD7EE4">
      <w:pPr>
        <w:pStyle w:val="a7"/>
        <w:tabs>
          <w:tab w:val="left" w:pos="567"/>
        </w:tabs>
        <w:ind w:left="0"/>
        <w:jc w:val="both"/>
        <w:rPr>
          <w:rFonts w:ascii="Times New Roman" w:hAnsi="Times New Roman" w:cs="Times New Roman"/>
          <w:b/>
          <w:szCs w:val="24"/>
        </w:rPr>
      </w:pPr>
      <w:r>
        <w:rPr>
          <w:rFonts w:ascii="Times New Roman" w:hAnsi="Times New Roman" w:cs="Times New Roman"/>
          <w:b/>
          <w:szCs w:val="24"/>
        </w:rPr>
        <w:t>6</w:t>
      </w:r>
      <w:r w:rsidR="00A34DEE">
        <w:rPr>
          <w:rFonts w:ascii="Times New Roman" w:hAnsi="Times New Roman" w:cs="Times New Roman"/>
          <w:b/>
          <w:szCs w:val="24"/>
        </w:rPr>
        <w:t xml:space="preserve">. </w:t>
      </w:r>
      <w:r w:rsidR="00A34DEE" w:rsidRPr="008A783A">
        <w:rPr>
          <w:rFonts w:ascii="Times New Roman" w:hAnsi="Times New Roman" w:cs="Times New Roman"/>
          <w:b/>
          <w:szCs w:val="24"/>
        </w:rPr>
        <w:t>Требования к результатам услуг и форме их представления.</w:t>
      </w:r>
    </w:p>
    <w:p w:rsidR="00A34DEE" w:rsidRPr="008A783A" w:rsidRDefault="00A34DEE" w:rsidP="00BC7635">
      <w:pPr>
        <w:pStyle w:val="a7"/>
        <w:tabs>
          <w:tab w:val="left" w:pos="567"/>
        </w:tabs>
        <w:ind w:left="0" w:firstLine="426"/>
        <w:jc w:val="both"/>
      </w:pPr>
      <w:r w:rsidRPr="008A783A">
        <w:rPr>
          <w:rFonts w:ascii="Times New Roman" w:hAnsi="Times New Roman" w:cs="Times New Roman"/>
          <w:szCs w:val="24"/>
        </w:rPr>
        <w:t>По результатам оказания услуг оформляется акт об оказанных услугах</w:t>
      </w:r>
      <w:r w:rsidR="00BC7635">
        <w:rPr>
          <w:rFonts w:ascii="Times New Roman" w:hAnsi="Times New Roman" w:cs="Times New Roman"/>
          <w:szCs w:val="24"/>
        </w:rPr>
        <w:t>,</w:t>
      </w:r>
      <w:r w:rsidRPr="008A783A">
        <w:rPr>
          <w:rFonts w:ascii="Times New Roman" w:hAnsi="Times New Roman" w:cs="Times New Roman"/>
          <w:szCs w:val="24"/>
        </w:rPr>
        <w:t xml:space="preserve"> счет-фактура по оказанным услугам. </w:t>
      </w:r>
      <w:r w:rsidRPr="008A783A">
        <w:t>Результаты представляются заказчику в двух экземплярах.</w:t>
      </w:r>
    </w:p>
    <w:p w:rsidR="00A34DEE" w:rsidRDefault="00A34DEE" w:rsidP="00BD7EE4">
      <w:pPr>
        <w:numPr>
          <w:ilvl w:val="1"/>
          <w:numId w:val="7"/>
        </w:numPr>
        <w:tabs>
          <w:tab w:val="left" w:pos="567"/>
        </w:tabs>
        <w:jc w:val="both"/>
        <w:rPr>
          <w:bCs/>
        </w:rPr>
      </w:pPr>
      <w:r w:rsidRPr="008A783A">
        <w:rPr>
          <w:b/>
          <w:bCs/>
        </w:rPr>
        <w:t>Требования по объему предоставляемых гарантий качества услуг</w:t>
      </w:r>
      <w:r w:rsidRPr="008A783A">
        <w:rPr>
          <w:bCs/>
        </w:rPr>
        <w:t>:</w:t>
      </w:r>
    </w:p>
    <w:p w:rsidR="00A34DEE" w:rsidRPr="004C29C0" w:rsidRDefault="00A34DEE" w:rsidP="00BD7EE4">
      <w:pPr>
        <w:suppressAutoHyphens/>
        <w:spacing w:line="40" w:lineRule="atLeast"/>
        <w:jc w:val="both"/>
        <w:rPr>
          <w:szCs w:val="20"/>
          <w:lang w:eastAsia="zh-CN"/>
        </w:rPr>
      </w:pPr>
      <w:r>
        <w:rPr>
          <w:szCs w:val="20"/>
          <w:lang w:eastAsia="zh-CN"/>
        </w:rPr>
        <w:tab/>
      </w:r>
      <w:r w:rsidRPr="004C29C0">
        <w:rPr>
          <w:szCs w:val="20"/>
          <w:lang w:eastAsia="zh-CN"/>
        </w:rPr>
        <w:t>Оказание услуг должно соответствовать требованиям действующего законодательства Российской Федерации, в том числе требованиям:</w:t>
      </w:r>
    </w:p>
    <w:p w:rsidR="00A34DEE" w:rsidRPr="004C29C0" w:rsidRDefault="00A34DEE" w:rsidP="00BD7EE4">
      <w:pPr>
        <w:suppressAutoHyphens/>
        <w:spacing w:line="40" w:lineRule="atLeast"/>
        <w:jc w:val="both"/>
        <w:rPr>
          <w:szCs w:val="20"/>
          <w:lang w:eastAsia="zh-CN"/>
        </w:rPr>
      </w:pPr>
      <w:r w:rsidRPr="004C29C0">
        <w:rPr>
          <w:szCs w:val="20"/>
          <w:lang w:eastAsia="zh-CN"/>
        </w:rPr>
        <w:lastRenderedPageBreak/>
        <w:t>•</w:t>
      </w:r>
      <w:r w:rsidRPr="004C29C0">
        <w:rPr>
          <w:szCs w:val="20"/>
          <w:lang w:eastAsia="zh-CN"/>
        </w:rPr>
        <w:tab/>
        <w:t>Федерального закона от 29 декабря 2012 года № 273-ФЗ «Об образовании в Российской Федерации»;</w:t>
      </w:r>
    </w:p>
    <w:p w:rsidR="00A34DEE" w:rsidRPr="004C29C0" w:rsidRDefault="00A34DEE" w:rsidP="00BD7EE4">
      <w:pPr>
        <w:suppressAutoHyphens/>
        <w:spacing w:line="40" w:lineRule="atLeast"/>
        <w:jc w:val="both"/>
        <w:rPr>
          <w:szCs w:val="20"/>
          <w:lang w:eastAsia="zh-CN"/>
        </w:rPr>
      </w:pPr>
      <w:r w:rsidRPr="004C29C0">
        <w:rPr>
          <w:szCs w:val="20"/>
          <w:lang w:eastAsia="zh-CN"/>
        </w:rPr>
        <w:t>•</w:t>
      </w:r>
      <w:r w:rsidRPr="004C29C0">
        <w:rPr>
          <w:szCs w:val="20"/>
          <w:lang w:eastAsia="zh-CN"/>
        </w:rPr>
        <w:tab/>
        <w:t>Федерального закона от 04 мая 2011 года № 99-ФЗ «О лицензировании отдельных видов деятельности»;</w:t>
      </w:r>
    </w:p>
    <w:p w:rsidR="00A34DEE" w:rsidRDefault="00A34DEE" w:rsidP="00BD7EE4">
      <w:pPr>
        <w:suppressAutoHyphens/>
        <w:spacing w:line="40" w:lineRule="atLeast"/>
        <w:jc w:val="both"/>
        <w:rPr>
          <w:szCs w:val="20"/>
          <w:lang w:eastAsia="zh-CN"/>
        </w:rPr>
      </w:pPr>
      <w:r w:rsidRPr="004C29C0">
        <w:rPr>
          <w:szCs w:val="20"/>
          <w:lang w:eastAsia="zh-CN"/>
        </w:rPr>
        <w:t>•</w:t>
      </w:r>
      <w:r w:rsidRPr="004C29C0">
        <w:rPr>
          <w:szCs w:val="20"/>
          <w:lang w:eastAsia="zh-CN"/>
        </w:rPr>
        <w:tab/>
        <w:t>Постановления Правительства Российской Федерации от 18.09.2020 № 1490 «О лицензировании образовательной деятельности»;</w:t>
      </w:r>
    </w:p>
    <w:p w:rsidR="00A34DEE" w:rsidRPr="002C2A9A" w:rsidRDefault="00A34DEE" w:rsidP="00BD7EE4">
      <w:pPr>
        <w:suppressAutoHyphens/>
        <w:spacing w:line="40" w:lineRule="atLeast"/>
        <w:jc w:val="both"/>
        <w:rPr>
          <w:szCs w:val="20"/>
          <w:lang w:eastAsia="zh-CN"/>
        </w:rPr>
      </w:pPr>
    </w:p>
    <w:p w:rsidR="00726CA8" w:rsidRDefault="00726CA8" w:rsidP="00726CA8">
      <w:pPr>
        <w:jc w:val="center"/>
        <w:rPr>
          <w:b/>
        </w:rPr>
      </w:pPr>
      <w:r w:rsidRPr="00C47297">
        <w:rPr>
          <w:b/>
        </w:rPr>
        <w:t xml:space="preserve">Оказание услуг по </w:t>
      </w:r>
      <w:r>
        <w:rPr>
          <w:b/>
        </w:rPr>
        <w:t>повышению квалификации</w:t>
      </w:r>
      <w:r w:rsidRPr="00C47297">
        <w:rPr>
          <w:b/>
        </w:rPr>
        <w:t xml:space="preserve"> работников</w:t>
      </w:r>
    </w:p>
    <w:p w:rsidR="00726CA8" w:rsidRDefault="00726CA8" w:rsidP="00726CA8">
      <w:pPr>
        <w:pStyle w:val="Web"/>
        <w:spacing w:before="0" w:after="0"/>
        <w:jc w:val="center"/>
        <w:rPr>
          <w:bCs/>
          <w:sz w:val="28"/>
          <w:szCs w:val="28"/>
          <w:u w:val="single"/>
          <w:lang w:val="ru-RU"/>
        </w:rPr>
      </w:pPr>
      <w:r>
        <w:rPr>
          <w:bCs/>
          <w:sz w:val="28"/>
          <w:szCs w:val="28"/>
          <w:u w:val="single"/>
          <w:lang w:val="ru-RU"/>
        </w:rPr>
        <w:t xml:space="preserve">ОКПД 2 </w:t>
      </w:r>
      <w:r w:rsidRPr="00726CA8">
        <w:rPr>
          <w:bCs/>
          <w:sz w:val="28"/>
          <w:szCs w:val="28"/>
          <w:u w:val="single"/>
          <w:lang w:val="ru-RU"/>
        </w:rPr>
        <w:t>85.42.19.</w:t>
      </w:r>
      <w:r w:rsidR="00F112F7">
        <w:rPr>
          <w:bCs/>
          <w:sz w:val="28"/>
          <w:szCs w:val="28"/>
          <w:u w:val="single"/>
          <w:lang w:val="ru-RU"/>
        </w:rPr>
        <w:t>00</w:t>
      </w:r>
      <w:r w:rsidRPr="00726CA8">
        <w:rPr>
          <w:bCs/>
          <w:sz w:val="28"/>
          <w:szCs w:val="28"/>
          <w:u w:val="single"/>
          <w:lang w:val="ru-RU"/>
        </w:rPr>
        <w:t>0</w:t>
      </w:r>
    </w:p>
    <w:p w:rsidR="00726CA8" w:rsidRDefault="00726CA8" w:rsidP="00726CA8">
      <w:pPr>
        <w:pStyle w:val="ab"/>
        <w:rPr>
          <w:lang w:eastAsia="zh-CN"/>
        </w:rPr>
      </w:pPr>
      <w:r>
        <w:rPr>
          <w:lang w:eastAsia="zh-CN"/>
        </w:rPr>
        <w:t>НМЦК 3</w:t>
      </w:r>
      <w:r w:rsidR="00990938">
        <w:rPr>
          <w:lang w:eastAsia="zh-CN"/>
        </w:rPr>
        <w:t>000</w:t>
      </w:r>
      <w:r>
        <w:rPr>
          <w:lang w:eastAsia="zh-CN"/>
        </w:rPr>
        <w:t>,</w:t>
      </w:r>
      <w:r w:rsidR="00990938">
        <w:rPr>
          <w:lang w:eastAsia="zh-CN"/>
        </w:rPr>
        <w:t>00</w:t>
      </w:r>
      <w:r>
        <w:rPr>
          <w:lang w:eastAsia="zh-CN"/>
        </w:rPr>
        <w:t xml:space="preserve"> рублей</w:t>
      </w:r>
    </w:p>
    <w:p w:rsidR="00726CA8" w:rsidRPr="00726CA8" w:rsidRDefault="00726CA8" w:rsidP="00726CA8">
      <w:pPr>
        <w:pStyle w:val="ab"/>
        <w:rPr>
          <w:lang w:eastAsia="zh-CN"/>
        </w:rPr>
      </w:pPr>
    </w:p>
    <w:p w:rsidR="00726CA8" w:rsidRPr="00E62A2D" w:rsidRDefault="00726CA8" w:rsidP="00726CA8">
      <w:pPr>
        <w:pStyle w:val="Web"/>
        <w:spacing w:before="0" w:after="0"/>
        <w:rPr>
          <w:bCs/>
          <w:sz w:val="28"/>
          <w:szCs w:val="28"/>
          <w:lang w:val="ru-RU"/>
        </w:rPr>
      </w:pPr>
      <w:r w:rsidRPr="00E62A2D">
        <w:rPr>
          <w:bCs/>
          <w:sz w:val="28"/>
          <w:szCs w:val="28"/>
          <w:lang w:val="ru-RU"/>
        </w:rPr>
        <w:t xml:space="preserve">1. </w:t>
      </w:r>
      <w:r w:rsidRPr="002F5B2B">
        <w:rPr>
          <w:b/>
        </w:rPr>
        <w:t xml:space="preserve">Наименование </w:t>
      </w:r>
      <w:r>
        <w:rPr>
          <w:b/>
          <w:lang w:val="ru-RU"/>
        </w:rPr>
        <w:t>программы:</w:t>
      </w:r>
    </w:p>
    <w:p w:rsidR="00726CA8" w:rsidRDefault="00726CA8" w:rsidP="00726CA8">
      <w:pPr>
        <w:pStyle w:val="Web"/>
        <w:spacing w:before="0" w:after="0"/>
        <w:jc w:val="center"/>
        <w:rPr>
          <w:bCs/>
          <w:sz w:val="28"/>
          <w:szCs w:val="28"/>
          <w:u w:val="single"/>
          <w:lang w:val="ru-RU"/>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253"/>
        <w:gridCol w:w="992"/>
        <w:gridCol w:w="1559"/>
        <w:gridCol w:w="1276"/>
        <w:gridCol w:w="992"/>
      </w:tblGrid>
      <w:tr w:rsidR="00C97F61">
        <w:trPr>
          <w:trHeight w:val="235"/>
          <w:jc w:val="center"/>
        </w:trPr>
        <w:tc>
          <w:tcPr>
            <w:tcW w:w="562" w:type="dxa"/>
            <w:shd w:val="clear" w:color="auto" w:fill="auto"/>
          </w:tcPr>
          <w:p w:rsidR="00726CA8" w:rsidRDefault="00726CA8">
            <w:pPr>
              <w:jc w:val="center"/>
              <w:rPr>
                <w:bCs/>
                <w:color w:val="000000"/>
                <w:lang w:eastAsia="en-US"/>
              </w:rPr>
            </w:pPr>
            <w:r>
              <w:rPr>
                <w:bCs/>
                <w:color w:val="000000"/>
                <w:lang w:eastAsia="en-US"/>
              </w:rPr>
              <w:t>№ п/п</w:t>
            </w:r>
          </w:p>
        </w:tc>
        <w:tc>
          <w:tcPr>
            <w:tcW w:w="4253" w:type="dxa"/>
            <w:shd w:val="clear" w:color="auto" w:fill="auto"/>
          </w:tcPr>
          <w:p w:rsidR="00726CA8" w:rsidRDefault="00726CA8">
            <w:pPr>
              <w:jc w:val="center"/>
              <w:rPr>
                <w:bCs/>
                <w:color w:val="000000"/>
                <w:lang w:eastAsia="en-US"/>
              </w:rPr>
            </w:pPr>
            <w:r>
              <w:rPr>
                <w:bCs/>
                <w:color w:val="000000"/>
                <w:lang w:eastAsia="en-US"/>
              </w:rPr>
              <w:t>Наименование программы</w:t>
            </w:r>
          </w:p>
        </w:tc>
        <w:tc>
          <w:tcPr>
            <w:tcW w:w="992" w:type="dxa"/>
            <w:shd w:val="clear" w:color="auto" w:fill="auto"/>
          </w:tcPr>
          <w:p w:rsidR="00726CA8" w:rsidRDefault="00726CA8">
            <w:pPr>
              <w:jc w:val="center"/>
              <w:rPr>
                <w:bCs/>
                <w:color w:val="000000"/>
                <w:lang w:eastAsia="en-US"/>
              </w:rPr>
            </w:pPr>
            <w:r>
              <w:rPr>
                <w:bCs/>
                <w:color w:val="000000"/>
                <w:lang w:eastAsia="en-US"/>
              </w:rPr>
              <w:t>Кол-во</w:t>
            </w:r>
          </w:p>
          <w:p w:rsidR="00726CA8" w:rsidRDefault="00726CA8">
            <w:pPr>
              <w:jc w:val="center"/>
              <w:rPr>
                <w:bCs/>
                <w:color w:val="000000"/>
                <w:lang w:eastAsia="en-US"/>
              </w:rPr>
            </w:pPr>
            <w:r>
              <w:rPr>
                <w:bCs/>
                <w:color w:val="000000"/>
                <w:lang w:eastAsia="en-US"/>
              </w:rPr>
              <w:t>часов*</w:t>
            </w:r>
          </w:p>
        </w:tc>
        <w:tc>
          <w:tcPr>
            <w:tcW w:w="1559" w:type="dxa"/>
            <w:shd w:val="clear" w:color="auto" w:fill="auto"/>
          </w:tcPr>
          <w:p w:rsidR="00726CA8" w:rsidRDefault="00726CA8">
            <w:pPr>
              <w:jc w:val="center"/>
              <w:rPr>
                <w:bCs/>
                <w:color w:val="000000"/>
                <w:lang w:eastAsia="en-US"/>
              </w:rPr>
            </w:pPr>
            <w:r>
              <w:rPr>
                <w:bCs/>
                <w:color w:val="000000"/>
                <w:lang w:eastAsia="en-US"/>
              </w:rPr>
              <w:t>Кол-во слушателей</w:t>
            </w:r>
          </w:p>
        </w:tc>
        <w:tc>
          <w:tcPr>
            <w:tcW w:w="1276" w:type="dxa"/>
            <w:shd w:val="clear" w:color="auto" w:fill="auto"/>
          </w:tcPr>
          <w:p w:rsidR="00726CA8" w:rsidRDefault="00726CA8">
            <w:pPr>
              <w:jc w:val="center"/>
              <w:rPr>
                <w:bCs/>
                <w:color w:val="000000"/>
                <w:lang w:eastAsia="en-US"/>
              </w:rPr>
            </w:pPr>
            <w:r>
              <w:rPr>
                <w:bCs/>
                <w:color w:val="000000"/>
                <w:lang w:eastAsia="en-US"/>
              </w:rPr>
              <w:t>Цена за ед., руб.*</w:t>
            </w:r>
          </w:p>
        </w:tc>
        <w:tc>
          <w:tcPr>
            <w:tcW w:w="992" w:type="dxa"/>
            <w:shd w:val="clear" w:color="auto" w:fill="auto"/>
          </w:tcPr>
          <w:p w:rsidR="00726CA8" w:rsidRDefault="00726CA8">
            <w:pPr>
              <w:jc w:val="center"/>
              <w:rPr>
                <w:bCs/>
                <w:color w:val="000000"/>
                <w:lang w:eastAsia="en-US"/>
              </w:rPr>
            </w:pPr>
            <w:r>
              <w:rPr>
                <w:bCs/>
                <w:color w:val="000000"/>
                <w:lang w:eastAsia="en-US"/>
              </w:rPr>
              <w:t>Сумма, руб.*</w:t>
            </w:r>
          </w:p>
        </w:tc>
      </w:tr>
      <w:tr w:rsidR="00C97F61">
        <w:trPr>
          <w:trHeight w:val="133"/>
          <w:jc w:val="center"/>
        </w:trPr>
        <w:tc>
          <w:tcPr>
            <w:tcW w:w="562" w:type="dxa"/>
            <w:shd w:val="clear" w:color="auto" w:fill="auto"/>
          </w:tcPr>
          <w:p w:rsidR="00726CA8" w:rsidRDefault="00726CA8">
            <w:pPr>
              <w:jc w:val="center"/>
              <w:rPr>
                <w:color w:val="000000"/>
                <w:lang w:eastAsia="en-US"/>
              </w:rPr>
            </w:pPr>
            <w:r>
              <w:rPr>
                <w:color w:val="000000"/>
                <w:lang w:eastAsia="en-US"/>
              </w:rPr>
              <w:t>1</w:t>
            </w:r>
          </w:p>
        </w:tc>
        <w:tc>
          <w:tcPr>
            <w:tcW w:w="4253" w:type="dxa"/>
            <w:shd w:val="clear" w:color="auto" w:fill="auto"/>
            <w:vAlign w:val="center"/>
          </w:tcPr>
          <w:p w:rsidR="00726CA8" w:rsidRPr="00036B67" w:rsidRDefault="00726CA8">
            <w:pPr>
              <w:ind w:firstLine="709"/>
              <w:rPr>
                <w:lang w:eastAsia="en-US"/>
              </w:rPr>
            </w:pPr>
            <w:r>
              <w:rPr>
                <w:lang w:eastAsia="en-US"/>
              </w:rPr>
              <w:t xml:space="preserve">Техническое </w:t>
            </w:r>
            <w:r w:rsidR="00990938">
              <w:rPr>
                <w:lang w:eastAsia="en-US"/>
              </w:rPr>
              <w:t>содержание и безопасная эксплуатация аттракционной техники и развлекательного оборудования</w:t>
            </w:r>
          </w:p>
        </w:tc>
        <w:tc>
          <w:tcPr>
            <w:tcW w:w="992" w:type="dxa"/>
            <w:shd w:val="clear" w:color="auto" w:fill="auto"/>
          </w:tcPr>
          <w:p w:rsidR="00726CA8" w:rsidRDefault="00990938">
            <w:pPr>
              <w:jc w:val="center"/>
              <w:rPr>
                <w:color w:val="000000"/>
                <w:lang w:eastAsia="en-US"/>
              </w:rPr>
            </w:pPr>
            <w:r>
              <w:rPr>
                <w:color w:val="000000"/>
                <w:lang w:eastAsia="en-US"/>
              </w:rPr>
              <w:t>16</w:t>
            </w:r>
          </w:p>
        </w:tc>
        <w:tc>
          <w:tcPr>
            <w:tcW w:w="1559" w:type="dxa"/>
            <w:shd w:val="clear" w:color="auto" w:fill="auto"/>
          </w:tcPr>
          <w:p w:rsidR="00726CA8" w:rsidRDefault="00726CA8">
            <w:pPr>
              <w:jc w:val="center"/>
              <w:rPr>
                <w:color w:val="000000"/>
                <w:lang w:eastAsia="en-US"/>
              </w:rPr>
            </w:pPr>
            <w:r>
              <w:rPr>
                <w:color w:val="000000"/>
                <w:lang w:eastAsia="en-US"/>
              </w:rPr>
              <w:t>1</w:t>
            </w:r>
          </w:p>
        </w:tc>
        <w:tc>
          <w:tcPr>
            <w:tcW w:w="1276" w:type="dxa"/>
            <w:shd w:val="clear" w:color="auto" w:fill="auto"/>
          </w:tcPr>
          <w:p w:rsidR="00726CA8" w:rsidRDefault="00726CA8">
            <w:pPr>
              <w:jc w:val="center"/>
              <w:rPr>
                <w:color w:val="000000"/>
                <w:lang w:eastAsia="en-US"/>
              </w:rPr>
            </w:pPr>
          </w:p>
        </w:tc>
        <w:tc>
          <w:tcPr>
            <w:tcW w:w="992" w:type="dxa"/>
            <w:shd w:val="clear" w:color="auto" w:fill="auto"/>
          </w:tcPr>
          <w:p w:rsidR="00726CA8" w:rsidRDefault="00726CA8">
            <w:pPr>
              <w:jc w:val="center"/>
              <w:rPr>
                <w:color w:val="000000"/>
                <w:lang w:eastAsia="en-US"/>
              </w:rPr>
            </w:pPr>
          </w:p>
        </w:tc>
      </w:tr>
    </w:tbl>
    <w:p w:rsidR="00726CA8" w:rsidRPr="006F2D0C" w:rsidRDefault="00726CA8" w:rsidP="00726CA8">
      <w:pPr>
        <w:pStyle w:val="ab"/>
        <w:jc w:val="both"/>
        <w:rPr>
          <w:sz w:val="20"/>
          <w:szCs w:val="20"/>
        </w:rPr>
      </w:pPr>
    </w:p>
    <w:p w:rsidR="00A34DEE" w:rsidRPr="008A783A" w:rsidRDefault="00A34DEE" w:rsidP="00DA614A">
      <w:pPr>
        <w:shd w:val="clear" w:color="auto" w:fill="FFFFFF"/>
        <w:tabs>
          <w:tab w:val="left" w:pos="567"/>
        </w:tabs>
        <w:ind w:firstLine="426"/>
        <w:jc w:val="center"/>
      </w:pPr>
    </w:p>
    <w:p w:rsidR="00A34DEE" w:rsidRPr="008A783A" w:rsidRDefault="00A34DEE" w:rsidP="00DA614A">
      <w:pPr>
        <w:shd w:val="clear" w:color="auto" w:fill="FFFFFF"/>
        <w:tabs>
          <w:tab w:val="left" w:pos="567"/>
        </w:tabs>
        <w:ind w:firstLine="426"/>
        <w:jc w:val="center"/>
      </w:pPr>
    </w:p>
    <w:p w:rsidR="00A34DEE" w:rsidRDefault="008E3F1F" w:rsidP="003458C5">
      <w:pPr>
        <w:shd w:val="clear" w:color="auto" w:fill="FFFFFF"/>
        <w:tabs>
          <w:tab w:val="left" w:pos="567"/>
        </w:tabs>
      </w:pPr>
      <w:r>
        <w:t>Главный</w:t>
      </w:r>
      <w:r w:rsidR="00FF7BE3">
        <w:t xml:space="preserve"> специалист</w:t>
      </w:r>
      <w:r w:rsidR="00A34DEE">
        <w:t xml:space="preserve">                   </w:t>
      </w:r>
      <w:r w:rsidR="00FF7BE3">
        <w:t xml:space="preserve">                                             </w:t>
      </w:r>
      <w:r w:rsidR="00A34DEE">
        <w:t xml:space="preserve">                         </w:t>
      </w:r>
      <w:proofErr w:type="spellStart"/>
      <w:r w:rsidR="00FF7BE3">
        <w:t>М</w:t>
      </w:r>
      <w:r w:rsidR="00A34DEE">
        <w:t>.В.Бухтияр</w:t>
      </w:r>
      <w:proofErr w:type="spellEnd"/>
    </w:p>
    <w:p w:rsidR="00A34DEE" w:rsidRDefault="00A34DEE" w:rsidP="003458C5">
      <w:pPr>
        <w:shd w:val="clear" w:color="auto" w:fill="FFFFFF"/>
        <w:tabs>
          <w:tab w:val="left" w:pos="567"/>
        </w:tabs>
      </w:pPr>
    </w:p>
    <w:sectPr w:rsidR="00A34DEE" w:rsidSect="00154851">
      <w:pgSz w:w="11906" w:h="16838"/>
      <w:pgMar w:top="851" w:right="707"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panose1 w:val="00000000000000000000"/>
    <w:charset w:val="CC"/>
    <w:family w:val="roman"/>
    <w:notTrueType/>
    <w:pitch w:val="variable"/>
    <w:sig w:usb0="00000203" w:usb1="00000000" w:usb2="00000000" w:usb3="00000000" w:csb0="00000005"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395C8F"/>
    <w:multiLevelType w:val="multilevel"/>
    <w:tmpl w:val="549E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BF3A84"/>
    <w:multiLevelType w:val="multilevel"/>
    <w:tmpl w:val="2CB6AAFA"/>
    <w:lvl w:ilvl="0">
      <w:start w:val="7"/>
      <w:numFmt w:val="decimal"/>
      <w:lvlText w:val="%1."/>
      <w:lvlJc w:val="left"/>
      <w:pPr>
        <w:ind w:left="390" w:hanging="390"/>
      </w:pPr>
      <w:rPr>
        <w:rFonts w:cs="Times New Roman" w:hint="default"/>
      </w:rPr>
    </w:lvl>
    <w:lvl w:ilvl="1">
      <w:start w:val="8"/>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32814621"/>
    <w:multiLevelType w:val="hybridMultilevel"/>
    <w:tmpl w:val="F684D35E"/>
    <w:lvl w:ilvl="0" w:tplc="A52E84BE">
      <w:start w:val="2"/>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3" w15:restartNumberingAfterBreak="0">
    <w:nsid w:val="33FC0DE6"/>
    <w:multiLevelType w:val="multilevel"/>
    <w:tmpl w:val="D7BA9B9A"/>
    <w:lvl w:ilvl="0">
      <w:start w:val="6"/>
      <w:numFmt w:val="decimal"/>
      <w:lvlText w:val="%1."/>
      <w:lvlJc w:val="left"/>
      <w:pPr>
        <w:tabs>
          <w:tab w:val="num" w:pos="360"/>
        </w:tabs>
        <w:ind w:left="360" w:hanging="360"/>
      </w:pPr>
      <w:rPr>
        <w:rFonts w:cs="Times New Roman" w:hint="default"/>
        <w:b w:val="0"/>
      </w:rPr>
    </w:lvl>
    <w:lvl w:ilvl="1">
      <w:start w:val="8"/>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1288"/>
        </w:tabs>
        <w:ind w:left="1288" w:hanging="720"/>
      </w:pPr>
      <w:rPr>
        <w:rFonts w:cs="Times New Roman" w:hint="default"/>
        <w:b w:val="0"/>
      </w:rPr>
    </w:lvl>
    <w:lvl w:ilvl="3">
      <w:start w:val="1"/>
      <w:numFmt w:val="decimal"/>
      <w:lvlText w:val="%1.%2.%3.%4."/>
      <w:lvlJc w:val="left"/>
      <w:pPr>
        <w:tabs>
          <w:tab w:val="num" w:pos="1572"/>
        </w:tabs>
        <w:ind w:left="1572" w:hanging="720"/>
      </w:pPr>
      <w:rPr>
        <w:rFonts w:cs="Times New Roman" w:hint="default"/>
        <w:b w:val="0"/>
      </w:rPr>
    </w:lvl>
    <w:lvl w:ilvl="4">
      <w:start w:val="1"/>
      <w:numFmt w:val="decimal"/>
      <w:lvlText w:val="%1.%2.%3.%4.%5."/>
      <w:lvlJc w:val="left"/>
      <w:pPr>
        <w:tabs>
          <w:tab w:val="num" w:pos="2216"/>
        </w:tabs>
        <w:ind w:left="2216" w:hanging="1080"/>
      </w:pPr>
      <w:rPr>
        <w:rFonts w:cs="Times New Roman" w:hint="default"/>
        <w:b w:val="0"/>
      </w:rPr>
    </w:lvl>
    <w:lvl w:ilvl="5">
      <w:start w:val="1"/>
      <w:numFmt w:val="decimal"/>
      <w:lvlText w:val="%1.%2.%3.%4.%5.%6."/>
      <w:lvlJc w:val="left"/>
      <w:pPr>
        <w:tabs>
          <w:tab w:val="num" w:pos="2500"/>
        </w:tabs>
        <w:ind w:left="2500" w:hanging="1080"/>
      </w:pPr>
      <w:rPr>
        <w:rFonts w:cs="Times New Roman" w:hint="default"/>
        <w:b w:val="0"/>
      </w:rPr>
    </w:lvl>
    <w:lvl w:ilvl="6">
      <w:start w:val="1"/>
      <w:numFmt w:val="decimal"/>
      <w:lvlText w:val="%1.%2.%3.%4.%5.%6.%7."/>
      <w:lvlJc w:val="left"/>
      <w:pPr>
        <w:tabs>
          <w:tab w:val="num" w:pos="3144"/>
        </w:tabs>
        <w:ind w:left="3144" w:hanging="1440"/>
      </w:pPr>
      <w:rPr>
        <w:rFonts w:cs="Times New Roman" w:hint="default"/>
        <w:b w:val="0"/>
      </w:rPr>
    </w:lvl>
    <w:lvl w:ilvl="7">
      <w:start w:val="1"/>
      <w:numFmt w:val="decimal"/>
      <w:lvlText w:val="%1.%2.%3.%4.%5.%6.%7.%8."/>
      <w:lvlJc w:val="left"/>
      <w:pPr>
        <w:tabs>
          <w:tab w:val="num" w:pos="3428"/>
        </w:tabs>
        <w:ind w:left="3428" w:hanging="1440"/>
      </w:pPr>
      <w:rPr>
        <w:rFonts w:cs="Times New Roman" w:hint="default"/>
        <w:b w:val="0"/>
      </w:rPr>
    </w:lvl>
    <w:lvl w:ilvl="8">
      <w:start w:val="1"/>
      <w:numFmt w:val="decimal"/>
      <w:lvlText w:val="%1.%2.%3.%4.%5.%6.%7.%8.%9."/>
      <w:lvlJc w:val="left"/>
      <w:pPr>
        <w:tabs>
          <w:tab w:val="num" w:pos="4072"/>
        </w:tabs>
        <w:ind w:left="4072" w:hanging="1800"/>
      </w:pPr>
      <w:rPr>
        <w:rFonts w:cs="Times New Roman" w:hint="default"/>
        <w:b w:val="0"/>
      </w:rPr>
    </w:lvl>
  </w:abstractNum>
  <w:abstractNum w:abstractNumId="4" w15:restartNumberingAfterBreak="0">
    <w:nsid w:val="37271E7A"/>
    <w:multiLevelType w:val="hybridMultilevel"/>
    <w:tmpl w:val="CC22DD8A"/>
    <w:lvl w:ilvl="0" w:tplc="78A824C4">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12579D3"/>
    <w:multiLevelType w:val="hybridMultilevel"/>
    <w:tmpl w:val="6494F720"/>
    <w:lvl w:ilvl="0" w:tplc="B5F4EF42">
      <w:start w:val="1"/>
      <w:numFmt w:val="decimal"/>
      <w:lvlText w:val="%1."/>
      <w:lvlJc w:val="left"/>
      <w:pPr>
        <w:ind w:left="927" w:hanging="360"/>
      </w:pPr>
      <w:rPr>
        <w:rFonts w:cs="Times New Roman" w:hint="default"/>
      </w:rPr>
    </w:lvl>
    <w:lvl w:ilvl="1" w:tplc="414C8328">
      <w:start w:val="8"/>
      <w:numFmt w:val="decimal"/>
      <w:lvlText w:val="%2"/>
      <w:lvlJc w:val="left"/>
      <w:pPr>
        <w:tabs>
          <w:tab w:val="num" w:pos="1647"/>
        </w:tabs>
        <w:ind w:left="1647" w:hanging="360"/>
      </w:pPr>
      <w:rPr>
        <w:rFonts w:cs="Times New Roman" w:hint="default"/>
        <w:b/>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15:restartNumberingAfterBreak="0">
    <w:nsid w:val="44FE0C89"/>
    <w:multiLevelType w:val="multilevel"/>
    <w:tmpl w:val="BC383D54"/>
    <w:lvl w:ilvl="0">
      <w:start w:val="4"/>
      <w:numFmt w:val="decimal"/>
      <w:lvlText w:val="%1."/>
      <w:lvlJc w:val="left"/>
      <w:pPr>
        <w:ind w:left="928" w:hanging="360"/>
      </w:pPr>
      <w:rPr>
        <w:rFonts w:eastAsia="Times New Roman" w:cs="Times New Roman" w:hint="default"/>
        <w:b/>
      </w:rPr>
    </w:lvl>
    <w:lvl w:ilvl="1">
      <w:start w:val="1"/>
      <w:numFmt w:val="decimal"/>
      <w:isLgl/>
      <w:lvlText w:val="%1.%2."/>
      <w:lvlJc w:val="left"/>
      <w:pPr>
        <w:ind w:left="928" w:hanging="360"/>
      </w:pPr>
      <w:rPr>
        <w:rFonts w:cs="Times New Roman" w:hint="default"/>
      </w:rPr>
    </w:lvl>
    <w:lvl w:ilvl="2">
      <w:start w:val="1"/>
      <w:numFmt w:val="decimal"/>
      <w:isLgl/>
      <w:lvlText w:val="%1.%2.%3."/>
      <w:lvlJc w:val="left"/>
      <w:pPr>
        <w:ind w:left="1714" w:hanging="720"/>
      </w:pPr>
      <w:rPr>
        <w:rFonts w:cs="Times New Roman" w:hint="default"/>
      </w:rPr>
    </w:lvl>
    <w:lvl w:ilvl="3">
      <w:start w:val="1"/>
      <w:numFmt w:val="decimal"/>
      <w:isLgl/>
      <w:lvlText w:val="%1.%2.%3.%4."/>
      <w:lvlJc w:val="left"/>
      <w:pPr>
        <w:ind w:left="1714" w:hanging="720"/>
      </w:pPr>
      <w:rPr>
        <w:rFonts w:cs="Times New Roman" w:hint="default"/>
      </w:rPr>
    </w:lvl>
    <w:lvl w:ilvl="4">
      <w:start w:val="1"/>
      <w:numFmt w:val="decimal"/>
      <w:isLgl/>
      <w:lvlText w:val="%1.%2.%3.%4.%5."/>
      <w:lvlJc w:val="left"/>
      <w:pPr>
        <w:ind w:left="2074" w:hanging="1080"/>
      </w:pPr>
      <w:rPr>
        <w:rFonts w:cs="Times New Roman" w:hint="default"/>
      </w:rPr>
    </w:lvl>
    <w:lvl w:ilvl="5">
      <w:start w:val="1"/>
      <w:numFmt w:val="decimal"/>
      <w:isLgl/>
      <w:lvlText w:val="%1.%2.%3.%4.%5.%6."/>
      <w:lvlJc w:val="left"/>
      <w:pPr>
        <w:ind w:left="2074" w:hanging="1080"/>
      </w:pPr>
      <w:rPr>
        <w:rFonts w:cs="Times New Roman" w:hint="default"/>
      </w:rPr>
    </w:lvl>
    <w:lvl w:ilvl="6">
      <w:start w:val="1"/>
      <w:numFmt w:val="decimal"/>
      <w:isLgl/>
      <w:lvlText w:val="%1.%2.%3.%4.%5.%6.%7."/>
      <w:lvlJc w:val="left"/>
      <w:pPr>
        <w:ind w:left="2434" w:hanging="1440"/>
      </w:pPr>
      <w:rPr>
        <w:rFonts w:cs="Times New Roman" w:hint="default"/>
      </w:rPr>
    </w:lvl>
    <w:lvl w:ilvl="7">
      <w:start w:val="1"/>
      <w:numFmt w:val="decimal"/>
      <w:isLgl/>
      <w:lvlText w:val="%1.%2.%3.%4.%5.%6.%7.%8."/>
      <w:lvlJc w:val="left"/>
      <w:pPr>
        <w:ind w:left="2434" w:hanging="1440"/>
      </w:pPr>
      <w:rPr>
        <w:rFonts w:cs="Times New Roman" w:hint="default"/>
      </w:rPr>
    </w:lvl>
    <w:lvl w:ilvl="8">
      <w:start w:val="1"/>
      <w:numFmt w:val="decimal"/>
      <w:isLgl/>
      <w:lvlText w:val="%1.%2.%3.%4.%5.%6.%7.%8.%9."/>
      <w:lvlJc w:val="left"/>
      <w:pPr>
        <w:ind w:left="2794" w:hanging="1800"/>
      </w:pPr>
      <w:rPr>
        <w:rFonts w:cs="Times New Roman" w:hint="default"/>
      </w:rPr>
    </w:lvl>
  </w:abstractNum>
  <w:abstractNum w:abstractNumId="7" w15:restartNumberingAfterBreak="0">
    <w:nsid w:val="591E11ED"/>
    <w:multiLevelType w:val="multilevel"/>
    <w:tmpl w:val="EF7861E2"/>
    <w:lvl w:ilvl="0">
      <w:start w:val="6"/>
      <w:numFmt w:val="decimal"/>
      <w:lvlText w:val="%1."/>
      <w:lvlJc w:val="left"/>
      <w:pPr>
        <w:ind w:left="480" w:hanging="480"/>
      </w:pPr>
      <w:rPr>
        <w:rFonts w:cs="Times New Roman" w:hint="default"/>
      </w:rPr>
    </w:lvl>
    <w:lvl w:ilvl="1">
      <w:start w:val="10"/>
      <w:numFmt w:val="decimal"/>
      <w:lvlText w:val="%1.%2."/>
      <w:lvlJc w:val="left"/>
      <w:pPr>
        <w:ind w:left="764" w:hanging="48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8" w15:restartNumberingAfterBreak="0">
    <w:nsid w:val="6E7C4E32"/>
    <w:multiLevelType w:val="hybridMultilevel"/>
    <w:tmpl w:val="391C6F0C"/>
    <w:lvl w:ilvl="0" w:tplc="821E3162">
      <w:start w:val="2"/>
      <w:numFmt w:val="decimal"/>
      <w:lvlText w:val="%1."/>
      <w:lvlJc w:val="left"/>
      <w:pPr>
        <w:ind w:left="360" w:hanging="360"/>
      </w:pPr>
      <w:rPr>
        <w:rFonts w:cs="Times New Roman"/>
        <w:b/>
        <w:i w:val="0"/>
        <w:color w:val="auto"/>
        <w:sz w:val="26"/>
        <w:szCs w:val="26"/>
      </w:rPr>
    </w:lvl>
    <w:lvl w:ilvl="1" w:tplc="04190019">
      <w:start w:val="1"/>
      <w:numFmt w:val="lowerLetter"/>
      <w:lvlText w:val="%2."/>
      <w:lvlJc w:val="left"/>
      <w:pPr>
        <w:ind w:left="1080" w:hanging="360"/>
      </w:pPr>
      <w:rPr>
        <w:rFonts w:cs="Times New Roman"/>
      </w:rPr>
    </w:lvl>
    <w:lvl w:ilvl="2" w:tplc="0419001B">
      <w:start w:val="1"/>
      <w:numFmt w:val="decimal"/>
      <w:lvlText w:val="%3."/>
      <w:lvlJc w:val="left"/>
      <w:pPr>
        <w:tabs>
          <w:tab w:val="num" w:pos="1876"/>
        </w:tabs>
        <w:ind w:left="1876" w:hanging="360"/>
      </w:pPr>
      <w:rPr>
        <w:rFonts w:cs="Times New Roman"/>
      </w:rPr>
    </w:lvl>
    <w:lvl w:ilvl="3" w:tplc="0419000F">
      <w:start w:val="1"/>
      <w:numFmt w:val="decimal"/>
      <w:lvlText w:val="%4."/>
      <w:lvlJc w:val="left"/>
      <w:pPr>
        <w:tabs>
          <w:tab w:val="num" w:pos="2596"/>
        </w:tabs>
        <w:ind w:left="2596" w:hanging="360"/>
      </w:pPr>
      <w:rPr>
        <w:rFonts w:cs="Times New Roman"/>
      </w:rPr>
    </w:lvl>
    <w:lvl w:ilvl="4" w:tplc="04190019">
      <w:start w:val="1"/>
      <w:numFmt w:val="decimal"/>
      <w:lvlText w:val="%5."/>
      <w:lvlJc w:val="left"/>
      <w:pPr>
        <w:tabs>
          <w:tab w:val="num" w:pos="3316"/>
        </w:tabs>
        <w:ind w:left="3316" w:hanging="360"/>
      </w:pPr>
      <w:rPr>
        <w:rFonts w:cs="Times New Roman"/>
      </w:rPr>
    </w:lvl>
    <w:lvl w:ilvl="5" w:tplc="0419001B">
      <w:start w:val="1"/>
      <w:numFmt w:val="decimal"/>
      <w:lvlText w:val="%6."/>
      <w:lvlJc w:val="left"/>
      <w:pPr>
        <w:tabs>
          <w:tab w:val="num" w:pos="4036"/>
        </w:tabs>
        <w:ind w:left="4036" w:hanging="360"/>
      </w:pPr>
      <w:rPr>
        <w:rFonts w:cs="Times New Roman"/>
      </w:rPr>
    </w:lvl>
    <w:lvl w:ilvl="6" w:tplc="0419000F">
      <w:start w:val="1"/>
      <w:numFmt w:val="decimal"/>
      <w:lvlText w:val="%7."/>
      <w:lvlJc w:val="left"/>
      <w:pPr>
        <w:tabs>
          <w:tab w:val="num" w:pos="4756"/>
        </w:tabs>
        <w:ind w:left="4756" w:hanging="360"/>
      </w:pPr>
      <w:rPr>
        <w:rFonts w:cs="Times New Roman"/>
      </w:rPr>
    </w:lvl>
    <w:lvl w:ilvl="7" w:tplc="04190019">
      <w:start w:val="1"/>
      <w:numFmt w:val="decimal"/>
      <w:lvlText w:val="%8."/>
      <w:lvlJc w:val="left"/>
      <w:pPr>
        <w:tabs>
          <w:tab w:val="num" w:pos="5476"/>
        </w:tabs>
        <w:ind w:left="5476" w:hanging="360"/>
      </w:pPr>
      <w:rPr>
        <w:rFonts w:cs="Times New Roman"/>
      </w:rPr>
    </w:lvl>
    <w:lvl w:ilvl="8" w:tplc="0419001B">
      <w:start w:val="1"/>
      <w:numFmt w:val="decimal"/>
      <w:lvlText w:val="%9."/>
      <w:lvlJc w:val="left"/>
      <w:pPr>
        <w:tabs>
          <w:tab w:val="num" w:pos="6196"/>
        </w:tabs>
        <w:ind w:left="6196" w:hanging="360"/>
      </w:pPr>
      <w:rPr>
        <w:rFonts w:cs="Times New Roman"/>
      </w:rPr>
    </w:lvl>
  </w:abstractNum>
  <w:abstractNum w:abstractNumId="9" w15:restartNumberingAfterBreak="0">
    <w:nsid w:val="72D22F5A"/>
    <w:multiLevelType w:val="multilevel"/>
    <w:tmpl w:val="3490FA68"/>
    <w:lvl w:ilvl="0">
      <w:start w:val="1"/>
      <w:numFmt w:val="decimal"/>
      <w:lvlText w:val="%1."/>
      <w:lvlJc w:val="left"/>
      <w:pPr>
        <w:ind w:left="644" w:hanging="360"/>
      </w:pPr>
      <w:rPr>
        <w:rFonts w:cs="Times New Roman"/>
        <w:b/>
        <w:sz w:val="26"/>
        <w:szCs w:val="26"/>
      </w:rPr>
    </w:lvl>
    <w:lvl w:ilvl="1">
      <w:start w:val="1"/>
      <w:numFmt w:val="decimal"/>
      <w:lvlText w:val="%1.%2."/>
      <w:lvlJc w:val="left"/>
      <w:pPr>
        <w:ind w:left="432" w:hanging="432"/>
      </w:pPr>
      <w:rPr>
        <w:rFonts w:cs="Times New Roman"/>
        <w:b/>
        <w:i w:val="0"/>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num w:numId="1" w16cid:durableId="790173116">
    <w:abstractNumId w:val="0"/>
  </w:num>
  <w:num w:numId="2" w16cid:durableId="580062903">
    <w:abstractNumId w:val="1"/>
  </w:num>
  <w:num w:numId="3" w16cid:durableId="3848231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25467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559918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2790257">
    <w:abstractNumId w:val="2"/>
  </w:num>
  <w:num w:numId="7" w16cid:durableId="789085525">
    <w:abstractNumId w:val="5"/>
  </w:num>
  <w:num w:numId="8" w16cid:durableId="730466836">
    <w:abstractNumId w:val="7"/>
  </w:num>
  <w:num w:numId="9" w16cid:durableId="234366778">
    <w:abstractNumId w:val="3"/>
  </w:num>
  <w:num w:numId="10" w16cid:durableId="10842969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F6DB8"/>
    <w:rsid w:val="000213BF"/>
    <w:rsid w:val="000559FE"/>
    <w:rsid w:val="000566FA"/>
    <w:rsid w:val="00066002"/>
    <w:rsid w:val="000A4872"/>
    <w:rsid w:val="000A577E"/>
    <w:rsid w:val="000C6C87"/>
    <w:rsid w:val="000D2D85"/>
    <w:rsid w:val="000E0D16"/>
    <w:rsid w:val="000E342D"/>
    <w:rsid w:val="000F13F7"/>
    <w:rsid w:val="000F46D4"/>
    <w:rsid w:val="001030C9"/>
    <w:rsid w:val="00123BAF"/>
    <w:rsid w:val="00126976"/>
    <w:rsid w:val="001439C9"/>
    <w:rsid w:val="00154851"/>
    <w:rsid w:val="00171F0B"/>
    <w:rsid w:val="00196818"/>
    <w:rsid w:val="00197F59"/>
    <w:rsid w:val="001A3B9F"/>
    <w:rsid w:val="001C12E9"/>
    <w:rsid w:val="001C51EF"/>
    <w:rsid w:val="001D517E"/>
    <w:rsid w:val="001D6B65"/>
    <w:rsid w:val="001E24D2"/>
    <w:rsid w:val="001F7C50"/>
    <w:rsid w:val="002008A5"/>
    <w:rsid w:val="0020414C"/>
    <w:rsid w:val="002127B0"/>
    <w:rsid w:val="0023306C"/>
    <w:rsid w:val="00233C5C"/>
    <w:rsid w:val="00233E0A"/>
    <w:rsid w:val="00295923"/>
    <w:rsid w:val="002964F6"/>
    <w:rsid w:val="002B32C9"/>
    <w:rsid w:val="002B460A"/>
    <w:rsid w:val="002C2A9A"/>
    <w:rsid w:val="002D39AB"/>
    <w:rsid w:val="00310310"/>
    <w:rsid w:val="0031312D"/>
    <w:rsid w:val="003307DF"/>
    <w:rsid w:val="003458C5"/>
    <w:rsid w:val="00350C4C"/>
    <w:rsid w:val="00351A27"/>
    <w:rsid w:val="00371CF7"/>
    <w:rsid w:val="003B009D"/>
    <w:rsid w:val="003B0F5A"/>
    <w:rsid w:val="003D1937"/>
    <w:rsid w:val="003E0090"/>
    <w:rsid w:val="003F2A7D"/>
    <w:rsid w:val="003F534E"/>
    <w:rsid w:val="0040724C"/>
    <w:rsid w:val="00407C2C"/>
    <w:rsid w:val="0041476C"/>
    <w:rsid w:val="00421E56"/>
    <w:rsid w:val="0042643D"/>
    <w:rsid w:val="00471E91"/>
    <w:rsid w:val="00497172"/>
    <w:rsid w:val="004A34D6"/>
    <w:rsid w:val="004B5114"/>
    <w:rsid w:val="004C29C0"/>
    <w:rsid w:val="004F3566"/>
    <w:rsid w:val="00515722"/>
    <w:rsid w:val="005434E9"/>
    <w:rsid w:val="00547A13"/>
    <w:rsid w:val="0055392E"/>
    <w:rsid w:val="00564C67"/>
    <w:rsid w:val="005864C5"/>
    <w:rsid w:val="0058772C"/>
    <w:rsid w:val="005A5E89"/>
    <w:rsid w:val="005E11AE"/>
    <w:rsid w:val="005F51CA"/>
    <w:rsid w:val="00620C75"/>
    <w:rsid w:val="006321E8"/>
    <w:rsid w:val="006420EA"/>
    <w:rsid w:val="006571D4"/>
    <w:rsid w:val="006626B5"/>
    <w:rsid w:val="00677ED2"/>
    <w:rsid w:val="006C612F"/>
    <w:rsid w:val="00701CDA"/>
    <w:rsid w:val="00706C80"/>
    <w:rsid w:val="00726CA8"/>
    <w:rsid w:val="00752418"/>
    <w:rsid w:val="007727B4"/>
    <w:rsid w:val="00785AFF"/>
    <w:rsid w:val="00790F6F"/>
    <w:rsid w:val="007936E2"/>
    <w:rsid w:val="007C5325"/>
    <w:rsid w:val="007D6209"/>
    <w:rsid w:val="007E0631"/>
    <w:rsid w:val="007E2505"/>
    <w:rsid w:val="007E2E13"/>
    <w:rsid w:val="00820D30"/>
    <w:rsid w:val="00855EA9"/>
    <w:rsid w:val="008740A3"/>
    <w:rsid w:val="00881BCF"/>
    <w:rsid w:val="00886626"/>
    <w:rsid w:val="008A783A"/>
    <w:rsid w:val="008C73CD"/>
    <w:rsid w:val="008C7AB1"/>
    <w:rsid w:val="008D17CB"/>
    <w:rsid w:val="008E3F1F"/>
    <w:rsid w:val="008F54BF"/>
    <w:rsid w:val="00903128"/>
    <w:rsid w:val="00906AF4"/>
    <w:rsid w:val="00921A15"/>
    <w:rsid w:val="00924444"/>
    <w:rsid w:val="009335E7"/>
    <w:rsid w:val="00943560"/>
    <w:rsid w:val="00944F2D"/>
    <w:rsid w:val="009833A5"/>
    <w:rsid w:val="00983851"/>
    <w:rsid w:val="00990938"/>
    <w:rsid w:val="00996E7B"/>
    <w:rsid w:val="009A61C3"/>
    <w:rsid w:val="009C367B"/>
    <w:rsid w:val="00A000EB"/>
    <w:rsid w:val="00A123D4"/>
    <w:rsid w:val="00A12D77"/>
    <w:rsid w:val="00A22B72"/>
    <w:rsid w:val="00A33963"/>
    <w:rsid w:val="00A34DEE"/>
    <w:rsid w:val="00A41BED"/>
    <w:rsid w:val="00A438B5"/>
    <w:rsid w:val="00B20D9E"/>
    <w:rsid w:val="00B24A8C"/>
    <w:rsid w:val="00B26A68"/>
    <w:rsid w:val="00B5197C"/>
    <w:rsid w:val="00BA4AF6"/>
    <w:rsid w:val="00BC4FBF"/>
    <w:rsid w:val="00BC6509"/>
    <w:rsid w:val="00BC6570"/>
    <w:rsid w:val="00BC7635"/>
    <w:rsid w:val="00BD7EE4"/>
    <w:rsid w:val="00BE1F92"/>
    <w:rsid w:val="00BE6E32"/>
    <w:rsid w:val="00BF6F45"/>
    <w:rsid w:val="00BF7F78"/>
    <w:rsid w:val="00C0404A"/>
    <w:rsid w:val="00C26D13"/>
    <w:rsid w:val="00C47297"/>
    <w:rsid w:val="00C53E8C"/>
    <w:rsid w:val="00C63048"/>
    <w:rsid w:val="00C93B9A"/>
    <w:rsid w:val="00C97F61"/>
    <w:rsid w:val="00CA6D46"/>
    <w:rsid w:val="00CC0FCE"/>
    <w:rsid w:val="00CD64FE"/>
    <w:rsid w:val="00CE6141"/>
    <w:rsid w:val="00CF7184"/>
    <w:rsid w:val="00D31C62"/>
    <w:rsid w:val="00D36990"/>
    <w:rsid w:val="00D37FA0"/>
    <w:rsid w:val="00D52A1D"/>
    <w:rsid w:val="00D75474"/>
    <w:rsid w:val="00D90FCE"/>
    <w:rsid w:val="00D96641"/>
    <w:rsid w:val="00DA35D1"/>
    <w:rsid w:val="00DA614A"/>
    <w:rsid w:val="00DD24E3"/>
    <w:rsid w:val="00DF4D0A"/>
    <w:rsid w:val="00DF7C0B"/>
    <w:rsid w:val="00DF7C1F"/>
    <w:rsid w:val="00E00DB5"/>
    <w:rsid w:val="00E15E1C"/>
    <w:rsid w:val="00E32100"/>
    <w:rsid w:val="00E41F0D"/>
    <w:rsid w:val="00E42EAE"/>
    <w:rsid w:val="00E5525F"/>
    <w:rsid w:val="00E65664"/>
    <w:rsid w:val="00E728B5"/>
    <w:rsid w:val="00E729C5"/>
    <w:rsid w:val="00ED1AD6"/>
    <w:rsid w:val="00ED74E4"/>
    <w:rsid w:val="00EF5FCF"/>
    <w:rsid w:val="00F112F7"/>
    <w:rsid w:val="00F360F4"/>
    <w:rsid w:val="00F54437"/>
    <w:rsid w:val="00F56B9E"/>
    <w:rsid w:val="00F82068"/>
    <w:rsid w:val="00FC7690"/>
    <w:rsid w:val="00FF4609"/>
    <w:rsid w:val="00FF6A59"/>
    <w:rsid w:val="00FF6DB8"/>
    <w:rsid w:val="00FF7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0D0A90"/>
  <w15:docId w15:val="{3B68620B-FA0D-424B-A08E-A71820D67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DB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FF6DB8"/>
    <w:pPr>
      <w:widowControl w:val="0"/>
      <w:autoSpaceDE w:val="0"/>
      <w:autoSpaceDN w:val="0"/>
      <w:adjustRightInd w:val="0"/>
      <w:spacing w:line="317" w:lineRule="exact"/>
      <w:jc w:val="center"/>
    </w:pPr>
  </w:style>
  <w:style w:type="paragraph" w:customStyle="1" w:styleId="Style19">
    <w:name w:val="Style19"/>
    <w:basedOn w:val="a"/>
    <w:uiPriority w:val="99"/>
    <w:rsid w:val="00FF6DB8"/>
    <w:pPr>
      <w:widowControl w:val="0"/>
      <w:autoSpaceDE w:val="0"/>
      <w:autoSpaceDN w:val="0"/>
      <w:adjustRightInd w:val="0"/>
      <w:spacing w:line="295" w:lineRule="exact"/>
      <w:jc w:val="center"/>
    </w:pPr>
  </w:style>
  <w:style w:type="character" w:customStyle="1" w:styleId="FontStyle50">
    <w:name w:val="Font Style50"/>
    <w:uiPriority w:val="99"/>
    <w:rsid w:val="00FF6DB8"/>
    <w:rPr>
      <w:rFonts w:ascii="Times New Roman" w:hAnsi="Times New Roman"/>
      <w:b/>
      <w:sz w:val="26"/>
    </w:rPr>
  </w:style>
  <w:style w:type="character" w:customStyle="1" w:styleId="FontStyle37">
    <w:name w:val="Font Style37"/>
    <w:uiPriority w:val="99"/>
    <w:rsid w:val="00FF6DB8"/>
    <w:rPr>
      <w:rFonts w:ascii="Times New Roman" w:hAnsi="Times New Roman"/>
      <w:sz w:val="22"/>
    </w:rPr>
  </w:style>
  <w:style w:type="character" w:customStyle="1" w:styleId="lots-wrap-contentbodyval">
    <w:name w:val="lots-wrap-content__body__val"/>
    <w:uiPriority w:val="99"/>
    <w:rsid w:val="00B5197C"/>
  </w:style>
  <w:style w:type="paragraph" w:customStyle="1" w:styleId="1">
    <w:name w:val="Заголовок1"/>
    <w:basedOn w:val="a"/>
    <w:next w:val="a3"/>
    <w:uiPriority w:val="99"/>
    <w:rsid w:val="000566FA"/>
    <w:pPr>
      <w:keepNext/>
      <w:suppressAutoHyphens/>
      <w:spacing w:before="240" w:after="120"/>
    </w:pPr>
    <w:rPr>
      <w:rFonts w:ascii="Liberation Sans" w:eastAsia="Calibri" w:hAnsi="Liberation Sans" w:cs="Mangal"/>
      <w:kern w:val="1"/>
      <w:sz w:val="28"/>
      <w:szCs w:val="28"/>
      <w:lang w:eastAsia="hi-IN" w:bidi="hi-IN"/>
    </w:rPr>
  </w:style>
  <w:style w:type="paragraph" w:styleId="a3">
    <w:name w:val="Body Text"/>
    <w:basedOn w:val="a"/>
    <w:link w:val="a4"/>
    <w:uiPriority w:val="99"/>
    <w:rsid w:val="000566FA"/>
    <w:pPr>
      <w:spacing w:after="120"/>
    </w:pPr>
  </w:style>
  <w:style w:type="character" w:customStyle="1" w:styleId="a4">
    <w:name w:val="Основной текст Знак"/>
    <w:link w:val="a3"/>
    <w:uiPriority w:val="99"/>
    <w:semiHidden/>
    <w:locked/>
    <w:rsid w:val="00BF6F45"/>
    <w:rPr>
      <w:rFonts w:ascii="Times New Roman" w:hAnsi="Times New Roman" w:cs="Times New Roman"/>
      <w:sz w:val="24"/>
    </w:rPr>
  </w:style>
  <w:style w:type="paragraph" w:styleId="a5">
    <w:name w:val="Balloon Text"/>
    <w:basedOn w:val="a"/>
    <w:link w:val="a6"/>
    <w:uiPriority w:val="99"/>
    <w:semiHidden/>
    <w:rsid w:val="00350C4C"/>
    <w:rPr>
      <w:rFonts w:ascii="Segoe UI" w:eastAsia="Calibri" w:hAnsi="Segoe UI"/>
      <w:sz w:val="18"/>
      <w:szCs w:val="20"/>
    </w:rPr>
  </w:style>
  <w:style w:type="character" w:customStyle="1" w:styleId="a6">
    <w:name w:val="Текст выноски Знак"/>
    <w:link w:val="a5"/>
    <w:uiPriority w:val="99"/>
    <w:semiHidden/>
    <w:locked/>
    <w:rsid w:val="00350C4C"/>
    <w:rPr>
      <w:rFonts w:ascii="Segoe UI" w:hAnsi="Segoe UI" w:cs="Times New Roman"/>
      <w:sz w:val="18"/>
    </w:rPr>
  </w:style>
  <w:style w:type="paragraph" w:styleId="a7">
    <w:name w:val="List Paragraph"/>
    <w:basedOn w:val="a"/>
    <w:uiPriority w:val="99"/>
    <w:qFormat/>
    <w:rsid w:val="00515722"/>
    <w:pPr>
      <w:ind w:left="720"/>
      <w:contextualSpacing/>
    </w:pPr>
    <w:rPr>
      <w:rFonts w:ascii="PT Astra Serif" w:eastAsia="Calibri" w:hAnsi="PT Astra Serif" w:cs="Mangal"/>
      <w:kern w:val="2"/>
      <w:szCs w:val="21"/>
      <w:lang w:eastAsia="zh-CN" w:bidi="hi-IN"/>
    </w:rPr>
  </w:style>
  <w:style w:type="table" w:styleId="a8">
    <w:name w:val="Table Grid"/>
    <w:basedOn w:val="a1"/>
    <w:uiPriority w:val="39"/>
    <w:rsid w:val="0051572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bli-tabaccessory-value">
    <w:name w:val="ghibli-tab__accessory-value"/>
    <w:uiPriority w:val="99"/>
    <w:rsid w:val="00515722"/>
  </w:style>
  <w:style w:type="paragraph" w:styleId="a9">
    <w:name w:val="No Spacing"/>
    <w:uiPriority w:val="99"/>
    <w:qFormat/>
    <w:rsid w:val="008A783A"/>
    <w:rPr>
      <w:sz w:val="22"/>
      <w:szCs w:val="22"/>
      <w:lang w:eastAsia="en-US"/>
    </w:rPr>
  </w:style>
  <w:style w:type="paragraph" w:customStyle="1" w:styleId="Standard">
    <w:name w:val="Standard"/>
    <w:uiPriority w:val="99"/>
    <w:rsid w:val="003458C5"/>
    <w:pPr>
      <w:suppressAutoHyphens/>
      <w:autoSpaceDN w:val="0"/>
      <w:textAlignment w:val="baseline"/>
    </w:pPr>
    <w:rPr>
      <w:rFonts w:ascii="Liberation Serif" w:eastAsia="NSimSun" w:hAnsi="Liberation Serif" w:cs="Arial"/>
      <w:kern w:val="3"/>
      <w:sz w:val="24"/>
      <w:szCs w:val="24"/>
      <w:lang w:eastAsia="zh-CN" w:bidi="hi-IN"/>
    </w:rPr>
  </w:style>
  <w:style w:type="character" w:styleId="aa">
    <w:name w:val="Hyperlink"/>
    <w:uiPriority w:val="99"/>
    <w:rsid w:val="003458C5"/>
    <w:rPr>
      <w:rFonts w:cs="Times New Roman"/>
      <w:color w:val="0563C1"/>
      <w:u w:val="single"/>
    </w:rPr>
  </w:style>
  <w:style w:type="paragraph" w:customStyle="1" w:styleId="Web">
    <w:name w:val="Обычный (Web)"/>
    <w:aliases w:val="Обычный (веб)1, Знак Знак Знак Знак Знак Знак Знак Знак Знак Знак Знак Знак Знак Знак,Знак Знак Знак Знак Знак Знак Знак Знак Знак Знак Знак Знак Знак Знак"/>
    <w:basedOn w:val="a"/>
    <w:next w:val="ab"/>
    <w:link w:val="ac"/>
    <w:uiPriority w:val="99"/>
    <w:qFormat/>
    <w:rsid w:val="00726CA8"/>
    <w:pPr>
      <w:suppressAutoHyphens/>
      <w:spacing w:before="280" w:after="280"/>
    </w:pPr>
    <w:rPr>
      <w:lang w:val="x-none" w:eastAsia="zh-CN"/>
    </w:rPr>
  </w:style>
  <w:style w:type="character" w:customStyle="1" w:styleId="ac">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Интернет) Знак"/>
    <w:link w:val="Web"/>
    <w:uiPriority w:val="99"/>
    <w:rsid w:val="00726CA8"/>
    <w:rPr>
      <w:rFonts w:ascii="Times New Roman" w:eastAsia="Times New Roman" w:hAnsi="Times New Roman"/>
      <w:sz w:val="24"/>
      <w:szCs w:val="24"/>
      <w:lang w:val="x-none" w:eastAsia="zh-CN"/>
    </w:rPr>
  </w:style>
  <w:style w:type="paragraph" w:styleId="ab">
    <w:name w:val="Normal (Web)"/>
    <w:basedOn w:val="a"/>
    <w:uiPriority w:val="99"/>
    <w:unhideWhenUsed/>
    <w:qFormat/>
    <w:rsid w:val="00726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9557450">
      <w:marLeft w:val="0"/>
      <w:marRight w:val="0"/>
      <w:marTop w:val="0"/>
      <w:marBottom w:val="0"/>
      <w:divBdr>
        <w:top w:val="none" w:sz="0" w:space="0" w:color="auto"/>
        <w:left w:val="none" w:sz="0" w:space="0" w:color="auto"/>
        <w:bottom w:val="none" w:sz="0" w:space="0" w:color="auto"/>
        <w:right w:val="none" w:sz="0" w:space="0" w:color="auto"/>
      </w:divBdr>
    </w:div>
    <w:div w:id="2009557451">
      <w:marLeft w:val="0"/>
      <w:marRight w:val="0"/>
      <w:marTop w:val="0"/>
      <w:marBottom w:val="0"/>
      <w:divBdr>
        <w:top w:val="none" w:sz="0" w:space="0" w:color="auto"/>
        <w:left w:val="none" w:sz="0" w:space="0" w:color="auto"/>
        <w:bottom w:val="none" w:sz="0" w:space="0" w:color="auto"/>
        <w:right w:val="none" w:sz="0" w:space="0" w:color="auto"/>
      </w:divBdr>
    </w:div>
    <w:div w:id="2009557452">
      <w:marLeft w:val="0"/>
      <w:marRight w:val="0"/>
      <w:marTop w:val="0"/>
      <w:marBottom w:val="0"/>
      <w:divBdr>
        <w:top w:val="none" w:sz="0" w:space="0" w:color="auto"/>
        <w:left w:val="none" w:sz="0" w:space="0" w:color="auto"/>
        <w:bottom w:val="none" w:sz="0" w:space="0" w:color="auto"/>
        <w:right w:val="none" w:sz="0" w:space="0" w:color="auto"/>
      </w:divBdr>
    </w:div>
    <w:div w:id="20095574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orpark-kgp@mail.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2</Pages>
  <Words>596</Words>
  <Characters>3402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User</cp:lastModifiedBy>
  <cp:revision>27</cp:revision>
  <cp:lastPrinted>2023-07-14T07:27:00Z</cp:lastPrinted>
  <dcterms:created xsi:type="dcterms:W3CDTF">2023-07-20T19:35:00Z</dcterms:created>
  <dcterms:modified xsi:type="dcterms:W3CDTF">2026-09-21T08:42:00Z</dcterms:modified>
</cp:coreProperties>
</file>